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BC29D" w14:textId="77777777" w:rsidR="00175956" w:rsidRPr="00B6712A" w:rsidRDefault="00B7447C">
      <w:pPr>
        <w:rPr>
          <w:b/>
          <w:sz w:val="40"/>
          <w:szCs w:val="40"/>
        </w:rPr>
      </w:pPr>
      <w:r w:rsidRPr="00B6712A">
        <w:rPr>
          <w:rFonts w:hint="eastAsia"/>
          <w:b/>
          <w:sz w:val="40"/>
          <w:szCs w:val="40"/>
        </w:rPr>
        <w:t>Australia</w:t>
      </w:r>
    </w:p>
    <w:p w14:paraId="26ABC29E" w14:textId="3F108956" w:rsidR="00B7447C" w:rsidRPr="002201DC" w:rsidRDefault="002201DC">
      <w:pPr>
        <w:rPr>
          <w:rFonts w:cs="Segoe UI"/>
          <w:b/>
          <w:sz w:val="24"/>
          <w:szCs w:val="24"/>
          <w:lang w:val="en-AU"/>
        </w:rPr>
      </w:pPr>
      <w:r>
        <w:rPr>
          <w:rFonts w:cs="Segoe UI" w:hint="eastAsia"/>
          <w:b/>
          <w:sz w:val="24"/>
          <w:szCs w:val="24"/>
          <w:lang w:val="en-AU"/>
        </w:rPr>
        <w:t xml:space="preserve">Visa Type: </w:t>
      </w:r>
      <w:r w:rsidR="000E1D5D">
        <w:rPr>
          <w:rFonts w:cs="Segoe UI"/>
          <w:b/>
          <w:sz w:val="24"/>
          <w:szCs w:val="24"/>
          <w:lang w:val="en-AU"/>
        </w:rPr>
        <w:t>Student visa</w:t>
      </w:r>
      <w:r w:rsidR="00B7447C" w:rsidRPr="002201DC">
        <w:rPr>
          <w:rFonts w:cs="Segoe UI"/>
          <w:b/>
          <w:sz w:val="24"/>
          <w:szCs w:val="24"/>
          <w:lang w:val="en-AU"/>
        </w:rPr>
        <w:t xml:space="preserve"> (subclass 5</w:t>
      </w:r>
      <w:r w:rsidR="000E1D5D">
        <w:rPr>
          <w:rFonts w:cs="Segoe UI"/>
          <w:b/>
          <w:sz w:val="24"/>
          <w:szCs w:val="24"/>
          <w:lang w:val="en-AU"/>
        </w:rPr>
        <w:t>00</w:t>
      </w:r>
      <w:r w:rsidR="00B7447C" w:rsidRPr="002201DC">
        <w:rPr>
          <w:rFonts w:cs="Segoe UI"/>
          <w:b/>
          <w:sz w:val="24"/>
          <w:szCs w:val="24"/>
          <w:lang w:val="en-AU"/>
        </w:rPr>
        <w:t>)</w:t>
      </w:r>
      <w:bookmarkStart w:id="0" w:name="_GoBack"/>
      <w:bookmarkEnd w:id="0"/>
    </w:p>
    <w:p w14:paraId="26ABC29F" w14:textId="5BE6F711" w:rsidR="00B7447C" w:rsidRDefault="000E1D5D">
      <w:r w:rsidRPr="000E1D5D">
        <w:t>http://www.border.gov.au/Trav/Visa-1/500-</w:t>
      </w:r>
      <w:r w:rsidR="00B7447C">
        <w:rPr>
          <w:rFonts w:hint="eastAsia"/>
        </w:rPr>
        <w:t xml:space="preserve"> </w:t>
      </w:r>
    </w:p>
    <w:p w14:paraId="26ABC2A0" w14:textId="77777777" w:rsidR="002201DC" w:rsidRPr="002201DC" w:rsidRDefault="002201DC" w:rsidP="002201DC">
      <w:pPr>
        <w:pStyle w:val="ListParagraph"/>
        <w:numPr>
          <w:ilvl w:val="0"/>
          <w:numId w:val="15"/>
        </w:numPr>
      </w:pPr>
      <w:r w:rsidRPr="002201DC">
        <w:rPr>
          <w:lang w:val="en-AU"/>
        </w:rPr>
        <w:t>Accepted in full-time study</w:t>
      </w:r>
    </w:p>
    <w:p w14:paraId="26ABC2A1" w14:textId="77777777" w:rsidR="002201DC" w:rsidRPr="002201DC" w:rsidRDefault="002201DC" w:rsidP="002201DC">
      <w:pPr>
        <w:pStyle w:val="ListParagraph"/>
        <w:numPr>
          <w:ilvl w:val="0"/>
          <w:numId w:val="15"/>
        </w:numPr>
      </w:pPr>
      <w:r w:rsidRPr="002201DC">
        <w:rPr>
          <w:lang w:val="en-AU"/>
        </w:rPr>
        <w:t>Financial requirements</w:t>
      </w:r>
    </w:p>
    <w:p w14:paraId="26ABC2A2" w14:textId="77777777" w:rsidR="002201DC" w:rsidRPr="002201DC" w:rsidRDefault="002201DC" w:rsidP="002201DC">
      <w:pPr>
        <w:pStyle w:val="ListParagraph"/>
        <w:numPr>
          <w:ilvl w:val="0"/>
          <w:numId w:val="15"/>
        </w:numPr>
      </w:pPr>
      <w:r w:rsidRPr="002201DC">
        <w:rPr>
          <w:lang w:val="en-AU"/>
        </w:rPr>
        <w:t>Health requirement</w:t>
      </w:r>
    </w:p>
    <w:p w14:paraId="26ABC2A3" w14:textId="77777777" w:rsidR="002201DC" w:rsidRPr="002201DC" w:rsidRDefault="002201DC" w:rsidP="002201DC">
      <w:pPr>
        <w:pStyle w:val="ListParagraph"/>
        <w:numPr>
          <w:ilvl w:val="0"/>
          <w:numId w:val="15"/>
        </w:numPr>
      </w:pPr>
      <w:r w:rsidRPr="002201DC">
        <w:rPr>
          <w:lang w:val="en-AU"/>
        </w:rPr>
        <w:t>Health insurance</w:t>
      </w:r>
      <w:r>
        <w:rPr>
          <w:rFonts w:hint="eastAsia"/>
          <w:sz w:val="20"/>
          <w:szCs w:val="20"/>
          <w:lang w:val="en-AU"/>
        </w:rPr>
        <w:t xml:space="preserve"> </w:t>
      </w:r>
      <w:hyperlink r:id="rId8" w:history="1">
        <w:r w:rsidRPr="002201DC">
          <w:rPr>
            <w:rStyle w:val="Hyperlink"/>
            <w:rFonts w:ascii="Segoe UI" w:hAnsi="Segoe UI" w:cs="Segoe UI"/>
            <w:sz w:val="20"/>
            <w:szCs w:val="20"/>
            <w:lang w:val="en-AU"/>
          </w:rPr>
          <w:t>Overseas Student Health Cover – Frequently Asked Questions</w:t>
        </w:r>
      </w:hyperlink>
    </w:p>
    <w:p w14:paraId="26ABC2A4" w14:textId="77777777" w:rsidR="002201DC" w:rsidRPr="002201DC" w:rsidRDefault="002201DC" w:rsidP="002201DC">
      <w:pPr>
        <w:pStyle w:val="ListParagraph"/>
        <w:numPr>
          <w:ilvl w:val="0"/>
          <w:numId w:val="15"/>
        </w:numPr>
        <w:rPr>
          <w:rFonts w:cs="Segoe UI"/>
          <w:lang w:val="en-AU"/>
        </w:rPr>
      </w:pPr>
      <w:r w:rsidRPr="002201DC">
        <w:rPr>
          <w:rFonts w:cs="Segoe UI"/>
          <w:lang w:val="en-AU"/>
        </w:rPr>
        <w:t>Academic record and history</w:t>
      </w:r>
    </w:p>
    <w:p w14:paraId="26ABC2A5" w14:textId="77777777" w:rsidR="002201DC" w:rsidRPr="002201DC" w:rsidRDefault="002201DC" w:rsidP="002201DC">
      <w:pPr>
        <w:pStyle w:val="ListParagraph"/>
        <w:numPr>
          <w:ilvl w:val="0"/>
          <w:numId w:val="15"/>
        </w:numPr>
        <w:rPr>
          <w:rFonts w:cs="Segoe UI"/>
          <w:lang w:val="en-AU"/>
        </w:rPr>
      </w:pPr>
      <w:r w:rsidRPr="002201DC">
        <w:rPr>
          <w:rFonts w:cs="Segoe UI"/>
          <w:lang w:val="en-AU"/>
        </w:rPr>
        <w:t>Character requirements</w:t>
      </w:r>
    </w:p>
    <w:p w14:paraId="26ABC2A6" w14:textId="77777777" w:rsidR="002201DC" w:rsidRPr="002201DC" w:rsidRDefault="002201DC" w:rsidP="002201DC">
      <w:pPr>
        <w:pStyle w:val="ListParagraph"/>
        <w:numPr>
          <w:ilvl w:val="0"/>
          <w:numId w:val="15"/>
        </w:numPr>
        <w:rPr>
          <w:rFonts w:cs="Segoe UI"/>
          <w:lang w:val="en-AU"/>
        </w:rPr>
      </w:pPr>
      <w:r w:rsidRPr="002201DC">
        <w:rPr>
          <w:rFonts w:cs="Segoe UI"/>
          <w:lang w:val="en-AU"/>
        </w:rPr>
        <w:t>Debts to the Australian government</w:t>
      </w:r>
      <w:r w:rsidRPr="002201DC">
        <w:rPr>
          <w:rFonts w:cs="Segoe UI" w:hint="eastAsia"/>
          <w:lang w:val="en-AU"/>
        </w:rPr>
        <w:t xml:space="preserve"> (</w:t>
      </w:r>
      <w:r w:rsidRPr="002201DC">
        <w:rPr>
          <w:rFonts w:cs="Segoe UI"/>
          <w:lang w:val="en-AU"/>
        </w:rPr>
        <w:t>have no outstanding debts to the Australian government</w:t>
      </w:r>
      <w:r w:rsidRPr="002201DC">
        <w:rPr>
          <w:rFonts w:cs="Segoe UI" w:hint="eastAsia"/>
          <w:lang w:val="en-AU"/>
        </w:rPr>
        <w:t xml:space="preserve"> </w:t>
      </w:r>
      <w:r w:rsidRPr="002201DC">
        <w:rPr>
          <w:rFonts w:cs="Segoe UI"/>
          <w:lang w:val="en-AU"/>
        </w:rPr>
        <w:t>or</w:t>
      </w:r>
      <w:r w:rsidRPr="002201DC">
        <w:rPr>
          <w:rFonts w:cs="Segoe UI" w:hint="eastAsia"/>
          <w:lang w:val="en-AU"/>
        </w:rPr>
        <w:t xml:space="preserve"> </w:t>
      </w:r>
      <w:r w:rsidRPr="002201DC">
        <w:rPr>
          <w:rFonts w:cs="Segoe UI"/>
          <w:lang w:val="en-AU"/>
        </w:rPr>
        <w:t>have arranged to repay any outstanding debts to the Australian government.</w:t>
      </w:r>
      <w:r w:rsidRPr="002201DC">
        <w:rPr>
          <w:rFonts w:cs="Segoe UI" w:hint="eastAsia"/>
          <w:lang w:val="en-AU"/>
        </w:rPr>
        <w:t>)</w:t>
      </w:r>
    </w:p>
    <w:p w14:paraId="26ABC2A7" w14:textId="77777777" w:rsidR="002201DC" w:rsidRPr="002201DC" w:rsidRDefault="002201DC" w:rsidP="002201DC">
      <w:pPr>
        <w:pStyle w:val="ListParagraph"/>
        <w:numPr>
          <w:ilvl w:val="0"/>
          <w:numId w:val="15"/>
        </w:numPr>
        <w:rPr>
          <w:rFonts w:cs="Segoe UI"/>
          <w:lang w:val="en-AU"/>
        </w:rPr>
      </w:pPr>
      <w:r w:rsidRPr="002201DC">
        <w:rPr>
          <w:rFonts w:cs="Segoe UI"/>
          <w:lang w:val="en-AU"/>
        </w:rPr>
        <w:t>Accommodation and welfare arrangements</w:t>
      </w:r>
    </w:p>
    <w:p w14:paraId="26ABC2A8" w14:textId="77777777" w:rsidR="002201DC" w:rsidRPr="002201DC" w:rsidRDefault="002201DC" w:rsidP="002201DC">
      <w:pPr>
        <w:pStyle w:val="ListParagraph"/>
        <w:rPr>
          <w:lang w:val="en-AU"/>
        </w:rPr>
      </w:pPr>
    </w:p>
    <w:p w14:paraId="26ABC2A9" w14:textId="77777777" w:rsidR="00B80B45" w:rsidRPr="002201DC" w:rsidRDefault="00B80B45">
      <w:pPr>
        <w:rPr>
          <w:sz w:val="40"/>
          <w:szCs w:val="40"/>
          <w:lang w:val="en-AU"/>
        </w:rPr>
      </w:pPr>
    </w:p>
    <w:p w14:paraId="26ABC2AA" w14:textId="77777777" w:rsidR="00B80B45" w:rsidRDefault="00B80B45">
      <w:pPr>
        <w:rPr>
          <w:sz w:val="40"/>
          <w:szCs w:val="40"/>
        </w:rPr>
      </w:pPr>
    </w:p>
    <w:p w14:paraId="26ABC2AB" w14:textId="77777777" w:rsidR="00B80B45" w:rsidRDefault="00B80B45">
      <w:pPr>
        <w:rPr>
          <w:sz w:val="40"/>
          <w:szCs w:val="40"/>
        </w:rPr>
      </w:pPr>
    </w:p>
    <w:p w14:paraId="26ABC2AC" w14:textId="77777777" w:rsidR="00B80B45" w:rsidRDefault="00B80B45">
      <w:pPr>
        <w:rPr>
          <w:sz w:val="40"/>
          <w:szCs w:val="40"/>
        </w:rPr>
      </w:pPr>
    </w:p>
    <w:p w14:paraId="26ABC2AD" w14:textId="77777777" w:rsidR="00B80B45" w:rsidRDefault="00B80B45">
      <w:pPr>
        <w:rPr>
          <w:sz w:val="40"/>
          <w:szCs w:val="40"/>
        </w:rPr>
      </w:pPr>
    </w:p>
    <w:p w14:paraId="26ABC2AE" w14:textId="77777777" w:rsidR="00B80B45" w:rsidRDefault="00B80B45">
      <w:pPr>
        <w:rPr>
          <w:sz w:val="40"/>
          <w:szCs w:val="40"/>
        </w:rPr>
      </w:pPr>
    </w:p>
    <w:p w14:paraId="26ABC2AF" w14:textId="77777777" w:rsidR="00B80B45" w:rsidRDefault="00B80B45">
      <w:pPr>
        <w:rPr>
          <w:sz w:val="40"/>
          <w:szCs w:val="40"/>
        </w:rPr>
      </w:pPr>
    </w:p>
    <w:p w14:paraId="26ABC2B0" w14:textId="77777777" w:rsidR="00B80B45" w:rsidRDefault="00B80B45">
      <w:pPr>
        <w:rPr>
          <w:sz w:val="40"/>
          <w:szCs w:val="40"/>
        </w:rPr>
      </w:pPr>
    </w:p>
    <w:p w14:paraId="26ABC2B1" w14:textId="77777777" w:rsidR="00B80B45" w:rsidRDefault="00B80B45">
      <w:pPr>
        <w:rPr>
          <w:sz w:val="40"/>
          <w:szCs w:val="40"/>
        </w:rPr>
      </w:pPr>
    </w:p>
    <w:p w14:paraId="26ABC2B2" w14:textId="77777777" w:rsidR="00B80B45" w:rsidRDefault="00B80B45">
      <w:pPr>
        <w:rPr>
          <w:sz w:val="40"/>
          <w:szCs w:val="40"/>
        </w:rPr>
      </w:pPr>
    </w:p>
    <w:p w14:paraId="26ABC2B3" w14:textId="77777777" w:rsidR="00B80B45" w:rsidRDefault="00B80B45">
      <w:pPr>
        <w:rPr>
          <w:sz w:val="40"/>
          <w:szCs w:val="40"/>
        </w:rPr>
      </w:pPr>
    </w:p>
    <w:p w14:paraId="26ABC2B4" w14:textId="77777777" w:rsidR="00021BC7" w:rsidRPr="00A97000" w:rsidRDefault="00021BC7">
      <w:pPr>
        <w:rPr>
          <w:b/>
          <w:sz w:val="40"/>
          <w:szCs w:val="40"/>
        </w:rPr>
      </w:pPr>
      <w:r w:rsidRPr="00A97000">
        <w:rPr>
          <w:rFonts w:hint="eastAsia"/>
          <w:b/>
          <w:sz w:val="40"/>
          <w:szCs w:val="40"/>
        </w:rPr>
        <w:lastRenderedPageBreak/>
        <w:t>Canada</w:t>
      </w:r>
    </w:p>
    <w:p w14:paraId="26ABC2B5" w14:textId="77777777" w:rsidR="001C3FE7" w:rsidRPr="007643A4" w:rsidRDefault="006068BB">
      <w:r>
        <w:rPr>
          <w:rFonts w:hint="eastAsia"/>
        </w:rPr>
        <w:t>Study P</w:t>
      </w:r>
      <w:r w:rsidR="007643A4">
        <w:rPr>
          <w:rFonts w:hint="eastAsia"/>
        </w:rPr>
        <w:t xml:space="preserve">ermit:  </w:t>
      </w:r>
      <w:hyperlink r:id="rId9" w:history="1">
        <w:r w:rsidR="001C3FE7" w:rsidRPr="007643A4">
          <w:rPr>
            <w:rStyle w:val="Hyperlink"/>
            <w:color w:val="FF0000"/>
            <w:sz w:val="24"/>
            <w:szCs w:val="24"/>
          </w:rPr>
          <w:t>http://www.cic.gc.ca/english/study/study-how.asp</w:t>
        </w:r>
      </w:hyperlink>
      <w:r w:rsidR="001C3FE7" w:rsidRPr="007643A4">
        <w:rPr>
          <w:rFonts w:hint="eastAsia"/>
          <w:color w:val="FF0000"/>
          <w:sz w:val="24"/>
          <w:szCs w:val="24"/>
        </w:rPr>
        <w:t xml:space="preserve"> </w:t>
      </w:r>
    </w:p>
    <w:p w14:paraId="26ABC2B6" w14:textId="77777777" w:rsidR="007643A4" w:rsidRPr="00043FBD" w:rsidRDefault="007643A4" w:rsidP="007643A4">
      <w:pPr>
        <w:pStyle w:val="NormalWeb"/>
        <w:rPr>
          <w:rFonts w:asciiTheme="minorHAnsi" w:hAnsiTheme="minorHAnsi" w:cs="Helvetica"/>
          <w:color w:val="333333"/>
          <w:sz w:val="22"/>
          <w:szCs w:val="22"/>
          <w:lang w:val="en"/>
        </w:rPr>
      </w:pPr>
      <w:r w:rsidRPr="00043FBD">
        <w:rPr>
          <w:rFonts w:asciiTheme="minorHAnsi" w:hAnsiTheme="minorHAnsi" w:cs="Helvetica"/>
          <w:color w:val="333333"/>
          <w:sz w:val="22"/>
          <w:szCs w:val="22"/>
          <w:lang w:val="en"/>
        </w:rPr>
        <w:t xml:space="preserve">You can get help with your paper application at your nearest </w:t>
      </w:r>
      <w:hyperlink r:id="rId10" w:history="1">
        <w:r w:rsidRPr="00043FBD">
          <w:rPr>
            <w:rStyle w:val="Hyperlink"/>
            <w:rFonts w:asciiTheme="minorHAnsi" w:hAnsiTheme="minorHAnsi" w:cs="Helvetica"/>
            <w:sz w:val="22"/>
            <w:szCs w:val="22"/>
            <w:lang w:val="en"/>
          </w:rPr>
          <w:t>visa application centre (VAC)</w:t>
        </w:r>
      </w:hyperlink>
      <w:r w:rsidRPr="00043FBD">
        <w:rPr>
          <w:rFonts w:asciiTheme="minorHAnsi" w:hAnsiTheme="minorHAnsi" w:cs="Helvetica"/>
          <w:color w:val="333333"/>
          <w:sz w:val="22"/>
          <w:szCs w:val="22"/>
          <w:lang w:val="en"/>
        </w:rPr>
        <w:t xml:space="preserve">. </w:t>
      </w:r>
    </w:p>
    <w:p w14:paraId="26ABC2B7" w14:textId="77777777" w:rsidR="007643A4" w:rsidRDefault="007643A4" w:rsidP="007643A4">
      <w:pPr>
        <w:pStyle w:val="NormalWeb"/>
        <w:rPr>
          <w:rFonts w:ascii="Helvetica" w:hAnsi="Helvetica" w:cs="Helvetica"/>
          <w:color w:val="333333"/>
          <w:lang w:val="en"/>
        </w:rPr>
      </w:pPr>
      <w:r w:rsidRPr="00043FBD">
        <w:rPr>
          <w:rFonts w:asciiTheme="minorHAnsi" w:hAnsiTheme="minorHAnsi" w:cs="Helvetica"/>
          <w:color w:val="333333"/>
          <w:lang w:val="en"/>
        </w:rPr>
        <w:t>The package includes the application guide and all the forms you need to fill out</w:t>
      </w:r>
      <w:r>
        <w:rPr>
          <w:rFonts w:ascii="Helvetica" w:hAnsi="Helvetica" w:cs="Helvetica"/>
          <w:color w:val="333333"/>
          <w:lang w:val="en"/>
        </w:rPr>
        <w:t xml:space="preserve">. </w:t>
      </w:r>
      <w:hyperlink r:id="rId11" w:history="1">
        <w:r w:rsidRPr="00E40482">
          <w:rPr>
            <w:rStyle w:val="Hyperlink"/>
            <w:rFonts w:asciiTheme="minorHAnsi" w:hAnsiTheme="minorHAnsi" w:cs="Helvetica"/>
            <w:lang w:val="en"/>
          </w:rPr>
          <w:t>Download the application package</w:t>
        </w:r>
      </w:hyperlink>
      <w:r w:rsidRPr="00E40482">
        <w:rPr>
          <w:rFonts w:asciiTheme="minorHAnsi" w:hAnsiTheme="minorHAnsi" w:cs="Helvetica"/>
          <w:color w:val="333333"/>
          <w:lang w:val="en"/>
        </w:rPr>
        <w:t>.</w:t>
      </w:r>
    </w:p>
    <w:p w14:paraId="26ABC2B8" w14:textId="77777777" w:rsidR="007643A4" w:rsidRPr="00043FBD" w:rsidRDefault="007643A4" w:rsidP="007643A4">
      <w:pPr>
        <w:pStyle w:val="NormalWeb"/>
        <w:rPr>
          <w:rFonts w:asciiTheme="minorHAnsi" w:hAnsiTheme="minorHAnsi" w:cs="Helvetica"/>
          <w:color w:val="333333"/>
          <w:lang w:val="en"/>
        </w:rPr>
      </w:pPr>
      <w:r w:rsidRPr="00043FBD">
        <w:rPr>
          <w:rFonts w:asciiTheme="minorHAnsi" w:hAnsiTheme="minorHAnsi" w:cs="Helvetica"/>
          <w:color w:val="333333"/>
          <w:lang w:val="en"/>
        </w:rPr>
        <w:t>Depending on your citizenship, you may need an Electronic Travel Authorization (eTA) or a visa, as well as a study permit. If you need an eTA or visa, it will automatically be issued at the same time as your study permit. You do not need to make a separate application or pay an additional fee.</w:t>
      </w:r>
    </w:p>
    <w:p w14:paraId="26ABC2B9" w14:textId="77777777" w:rsidR="007643A4" w:rsidRDefault="007643A4" w:rsidP="007643A4">
      <w:pPr>
        <w:rPr>
          <w:rFonts w:ascii="Helvetica" w:hAnsi="Helvetica" w:cs="Helvetica"/>
          <w:color w:val="333333"/>
          <w:lang w:val="en"/>
        </w:rPr>
      </w:pPr>
      <w:r>
        <w:rPr>
          <w:rFonts w:ascii="Helvetica" w:hAnsi="Helvetica" w:cs="Helvetica"/>
          <w:noProof/>
          <w:color w:val="333333"/>
          <w:lang w:val="en-US"/>
        </w:rPr>
        <w:drawing>
          <wp:inline distT="0" distB="0" distL="0" distR="0" wp14:anchorId="26ABC36D" wp14:editId="26ABC36E">
            <wp:extent cx="942975" cy="628650"/>
            <wp:effectExtent l="0" t="0" r="9525" b="0"/>
            <wp:docPr id="1" name="Picture 1" descr="http://www.cic.gc.ca/english/visit/images/finger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c.gc.ca/english/visit/images/fingerprin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p w14:paraId="26ABC2BA" w14:textId="77777777" w:rsidR="007643A4" w:rsidRPr="00043FBD" w:rsidRDefault="007643A4" w:rsidP="007643A4">
      <w:pPr>
        <w:pStyle w:val="col-md-10"/>
        <w:rPr>
          <w:rFonts w:asciiTheme="minorHAnsi" w:hAnsiTheme="minorHAnsi" w:cs="Helvetica"/>
          <w:color w:val="333333"/>
          <w:sz w:val="22"/>
          <w:szCs w:val="22"/>
          <w:lang w:val="en"/>
        </w:rPr>
      </w:pPr>
      <w:r w:rsidRPr="00043FBD">
        <w:rPr>
          <w:rFonts w:asciiTheme="minorHAnsi" w:hAnsiTheme="minorHAnsi" w:cs="Helvetica"/>
          <w:color w:val="333333"/>
          <w:sz w:val="22"/>
          <w:szCs w:val="22"/>
          <w:lang w:val="en"/>
        </w:rPr>
        <w:t>Citizens from</w:t>
      </w:r>
      <w:r>
        <w:rPr>
          <w:rFonts w:ascii="Helvetica" w:hAnsi="Helvetica" w:cs="Helvetica"/>
          <w:color w:val="333333"/>
          <w:lang w:val="en"/>
        </w:rPr>
        <w:t xml:space="preserve"> </w:t>
      </w:r>
      <w:hyperlink r:id="rId13" w:history="1">
        <w:r w:rsidRPr="00E40482">
          <w:rPr>
            <w:rStyle w:val="Hyperlink"/>
            <w:rFonts w:asciiTheme="minorHAnsi" w:hAnsiTheme="minorHAnsi" w:cs="Helvetica"/>
            <w:sz w:val="22"/>
            <w:szCs w:val="22"/>
            <w:lang w:val="en"/>
          </w:rPr>
          <w:t>29 countries and 1 territory</w:t>
        </w:r>
      </w:hyperlink>
      <w:r w:rsidRPr="00E40482">
        <w:rPr>
          <w:rFonts w:asciiTheme="minorHAnsi" w:hAnsiTheme="minorHAnsi" w:cs="Helvetica"/>
          <w:color w:val="333333"/>
          <w:sz w:val="22"/>
          <w:szCs w:val="22"/>
          <w:lang w:val="en"/>
        </w:rPr>
        <w:t xml:space="preserve"> </w:t>
      </w:r>
      <w:r w:rsidRPr="00043FBD">
        <w:rPr>
          <w:rFonts w:asciiTheme="minorHAnsi" w:hAnsiTheme="minorHAnsi" w:cs="Helvetica"/>
          <w:color w:val="333333"/>
          <w:sz w:val="22"/>
          <w:szCs w:val="22"/>
          <w:lang w:val="en"/>
        </w:rPr>
        <w:t>need to give biometrics (fingerprints and photograph) when they apply for a visa.</w:t>
      </w:r>
    </w:p>
    <w:p w14:paraId="26ABC2BB" w14:textId="77777777" w:rsidR="007643A4" w:rsidRDefault="007643A4" w:rsidP="007643A4">
      <w:pPr>
        <w:pStyle w:val="NormalWeb"/>
        <w:rPr>
          <w:rFonts w:ascii="Helvetica" w:hAnsi="Helvetica" w:cs="Helvetica"/>
          <w:color w:val="333333"/>
          <w:lang w:val="en"/>
        </w:rPr>
      </w:pPr>
      <w:r w:rsidRPr="00043FBD">
        <w:rPr>
          <w:rFonts w:asciiTheme="minorHAnsi" w:hAnsiTheme="minorHAnsi" w:cs="Helvetica"/>
          <w:color w:val="333333"/>
          <w:sz w:val="22"/>
          <w:szCs w:val="22"/>
          <w:lang w:val="en"/>
        </w:rPr>
        <w:t>To apply for a study permit, consult the list of the</w:t>
      </w:r>
      <w:r>
        <w:rPr>
          <w:rFonts w:ascii="Helvetica" w:hAnsi="Helvetica" w:cs="Helvetica"/>
          <w:color w:val="333333"/>
          <w:lang w:val="en"/>
        </w:rPr>
        <w:t xml:space="preserve"> </w:t>
      </w:r>
      <w:hyperlink r:id="rId14" w:history="1">
        <w:r w:rsidRPr="00E40482">
          <w:rPr>
            <w:rStyle w:val="Hyperlink"/>
            <w:rFonts w:asciiTheme="minorHAnsi" w:hAnsiTheme="minorHAnsi" w:cs="Helvetica"/>
            <w:sz w:val="22"/>
            <w:szCs w:val="22"/>
            <w:lang w:val="en"/>
          </w:rPr>
          <w:t>documents you will need</w:t>
        </w:r>
      </w:hyperlink>
      <w:r>
        <w:rPr>
          <w:rFonts w:ascii="Helvetica" w:hAnsi="Helvetica" w:cs="Helvetica"/>
          <w:color w:val="333333"/>
          <w:lang w:val="en"/>
        </w:rPr>
        <w:t xml:space="preserve">. </w:t>
      </w:r>
      <w:r w:rsidRPr="00043FBD">
        <w:rPr>
          <w:rFonts w:asciiTheme="minorHAnsi" w:hAnsiTheme="minorHAnsi" w:cs="Helvetica"/>
          <w:color w:val="333333"/>
          <w:sz w:val="22"/>
          <w:szCs w:val="22"/>
          <w:lang w:val="en"/>
        </w:rPr>
        <w:t xml:space="preserve">Make sure you include these with your application. </w:t>
      </w:r>
    </w:p>
    <w:p w14:paraId="26ABC2BC" w14:textId="77777777" w:rsidR="007643A4" w:rsidRPr="00427AE7" w:rsidRDefault="007643A4" w:rsidP="007643A4">
      <w:pPr>
        <w:pStyle w:val="NormalWeb"/>
        <w:rPr>
          <w:rFonts w:asciiTheme="minorHAnsi" w:hAnsiTheme="minorHAnsi" w:cs="Helvetica"/>
          <w:color w:val="333333"/>
          <w:sz w:val="22"/>
          <w:szCs w:val="22"/>
          <w:lang w:val="en"/>
        </w:rPr>
      </w:pPr>
      <w:r w:rsidRPr="00427AE7">
        <w:rPr>
          <w:rFonts w:asciiTheme="minorHAnsi" w:hAnsiTheme="minorHAnsi" w:cs="Helvetica"/>
          <w:color w:val="333333"/>
          <w:sz w:val="22"/>
          <w:szCs w:val="22"/>
          <w:lang w:val="en"/>
        </w:rPr>
        <w:t xml:space="preserve">If you want to study in the </w:t>
      </w:r>
      <w:r w:rsidRPr="00427AE7">
        <w:rPr>
          <w:rStyle w:val="Strong"/>
          <w:rFonts w:asciiTheme="minorHAnsi" w:eastAsiaTheme="majorEastAsia" w:hAnsiTheme="minorHAnsi" w:cs="Helvetica"/>
          <w:color w:val="333333"/>
          <w:sz w:val="22"/>
          <w:szCs w:val="22"/>
          <w:lang w:val="en"/>
        </w:rPr>
        <w:t>province of Quebec</w:t>
      </w:r>
      <w:r w:rsidRPr="00427AE7">
        <w:rPr>
          <w:rFonts w:asciiTheme="minorHAnsi" w:hAnsiTheme="minorHAnsi" w:cs="Helvetica"/>
          <w:color w:val="333333"/>
          <w:sz w:val="22"/>
          <w:szCs w:val="22"/>
          <w:lang w:val="en"/>
        </w:rPr>
        <w:t xml:space="preserve">, check the provincial guidelines. To apply, you need </w:t>
      </w:r>
      <w:r>
        <w:rPr>
          <w:rFonts w:ascii="Helvetica" w:hAnsi="Helvetica" w:cs="Helvetica"/>
          <w:color w:val="333333"/>
          <w:lang w:val="en"/>
        </w:rPr>
        <w:t xml:space="preserve">a </w:t>
      </w:r>
      <w:hyperlink r:id="rId15" w:history="1">
        <w:r w:rsidRPr="00E40482">
          <w:rPr>
            <w:rStyle w:val="Hyperlink"/>
            <w:rFonts w:asciiTheme="minorHAnsi" w:hAnsiTheme="minorHAnsi" w:cs="Helvetica"/>
            <w:sz w:val="22"/>
            <w:szCs w:val="22"/>
            <w:lang w:val="en"/>
          </w:rPr>
          <w:t>certificate of acceptance</w:t>
        </w:r>
      </w:hyperlink>
      <w:r>
        <w:rPr>
          <w:rFonts w:ascii="Helvetica" w:hAnsi="Helvetica" w:cs="Helvetica"/>
          <w:color w:val="333333"/>
          <w:lang w:val="en"/>
        </w:rPr>
        <w:t xml:space="preserve"> </w:t>
      </w:r>
      <w:r w:rsidRPr="00427AE7">
        <w:rPr>
          <w:rFonts w:asciiTheme="minorHAnsi" w:hAnsiTheme="minorHAnsi" w:cs="Helvetica"/>
          <w:color w:val="333333"/>
          <w:sz w:val="22"/>
          <w:szCs w:val="22"/>
          <w:lang w:val="en"/>
        </w:rPr>
        <w:t xml:space="preserve">or a </w:t>
      </w:r>
      <w:r w:rsidRPr="00427AE7">
        <w:rPr>
          <w:rFonts w:asciiTheme="minorHAnsi" w:hAnsiTheme="minorHAnsi" w:cs="Helvetica"/>
          <w:color w:val="333333"/>
          <w:sz w:val="22"/>
          <w:szCs w:val="22"/>
          <w:lang w:val="fr-FR"/>
        </w:rPr>
        <w:t>Certificat d’acceptation du Québec (CAQ)</w:t>
      </w:r>
      <w:r w:rsidRPr="00427AE7">
        <w:rPr>
          <w:rFonts w:asciiTheme="minorHAnsi" w:hAnsiTheme="minorHAnsi" w:cs="Helvetica"/>
          <w:color w:val="333333"/>
          <w:sz w:val="22"/>
          <w:szCs w:val="22"/>
          <w:lang w:val="en"/>
        </w:rPr>
        <w:t>. Your school can also provide you with information. You must have received the certificate of acceptance before applying for a study permit.</w:t>
      </w:r>
    </w:p>
    <w:p w14:paraId="26ABC2BD" w14:textId="77777777" w:rsidR="007643A4" w:rsidRDefault="007643A4" w:rsidP="007643A4">
      <w:pPr>
        <w:pStyle w:val="NormalWeb"/>
        <w:rPr>
          <w:rFonts w:ascii="Helvetica" w:hAnsi="Helvetica" w:cs="Helvetica"/>
          <w:color w:val="333333"/>
          <w:lang w:val="en"/>
        </w:rPr>
      </w:pPr>
      <w:r w:rsidRPr="00427AE7">
        <w:rPr>
          <w:rFonts w:asciiTheme="minorHAnsi" w:hAnsiTheme="minorHAnsi" w:cs="Helvetica"/>
          <w:color w:val="333333"/>
          <w:sz w:val="22"/>
          <w:szCs w:val="22"/>
          <w:lang w:val="en"/>
        </w:rPr>
        <w:t>Fill in the forms</w:t>
      </w:r>
      <w:r>
        <w:rPr>
          <w:rFonts w:ascii="Helvetica" w:hAnsi="Helvetica" w:cs="Helvetica"/>
          <w:color w:val="333333"/>
          <w:lang w:val="en"/>
        </w:rPr>
        <w:t xml:space="preserve"> </w:t>
      </w:r>
      <w:r w:rsidRPr="00427AE7">
        <w:rPr>
          <w:rStyle w:val="Strong"/>
          <w:rFonts w:asciiTheme="minorHAnsi" w:eastAsiaTheme="majorEastAsia" w:hAnsiTheme="minorHAnsi" w:cs="Helvetica"/>
          <w:color w:val="333333"/>
          <w:sz w:val="22"/>
          <w:szCs w:val="22"/>
          <w:lang w:val="en"/>
        </w:rPr>
        <w:t>carefully and completely</w:t>
      </w:r>
      <w:r w:rsidRPr="00427AE7">
        <w:rPr>
          <w:rFonts w:asciiTheme="minorHAnsi" w:hAnsiTheme="minorHAnsi" w:cs="Helvetica"/>
          <w:color w:val="333333"/>
          <w:sz w:val="22"/>
          <w:szCs w:val="22"/>
          <w:lang w:val="en"/>
        </w:rPr>
        <w:t>.</w:t>
      </w:r>
    </w:p>
    <w:p w14:paraId="26ABC2BE" w14:textId="77777777" w:rsidR="007643A4" w:rsidRPr="00427AE7" w:rsidRDefault="007643A4" w:rsidP="007643A4">
      <w:pPr>
        <w:numPr>
          <w:ilvl w:val="0"/>
          <w:numId w:val="2"/>
        </w:numPr>
        <w:spacing w:before="100" w:beforeAutospacing="1" w:after="100" w:afterAutospacing="1" w:line="240" w:lineRule="auto"/>
        <w:rPr>
          <w:rFonts w:cs="Helvetica"/>
          <w:color w:val="333333"/>
          <w:lang w:val="en"/>
        </w:rPr>
      </w:pPr>
      <w:r w:rsidRPr="00427AE7">
        <w:rPr>
          <w:rFonts w:cs="Helvetica"/>
          <w:color w:val="333333"/>
          <w:lang w:val="en"/>
        </w:rPr>
        <w:t>Type or print clearly, using black ink.</w:t>
      </w:r>
    </w:p>
    <w:p w14:paraId="26ABC2BF" w14:textId="77777777" w:rsidR="007643A4" w:rsidRPr="00427AE7" w:rsidRDefault="007643A4" w:rsidP="007643A4">
      <w:pPr>
        <w:numPr>
          <w:ilvl w:val="0"/>
          <w:numId w:val="2"/>
        </w:numPr>
        <w:spacing w:before="100" w:beforeAutospacing="1" w:after="100" w:afterAutospacing="1" w:line="240" w:lineRule="auto"/>
        <w:rPr>
          <w:rFonts w:cs="Helvetica"/>
          <w:color w:val="333333"/>
          <w:lang w:val="en"/>
        </w:rPr>
      </w:pPr>
      <w:r w:rsidRPr="00427AE7">
        <w:rPr>
          <w:rFonts w:cs="Helvetica"/>
          <w:color w:val="333333"/>
          <w:lang w:val="en"/>
        </w:rPr>
        <w:t>Add appropriate characters for languages that do not use the Latin alphabet, such as Chinese, Arabic, Cyrillic, Japanese, Hebrew, etc.</w:t>
      </w:r>
    </w:p>
    <w:p w14:paraId="26ABC2C0" w14:textId="77777777" w:rsidR="007643A4" w:rsidRPr="00427AE7" w:rsidRDefault="007643A4" w:rsidP="007643A4">
      <w:pPr>
        <w:numPr>
          <w:ilvl w:val="0"/>
          <w:numId w:val="2"/>
        </w:numPr>
        <w:spacing w:before="100" w:beforeAutospacing="1" w:after="100" w:afterAutospacing="1" w:line="240" w:lineRule="auto"/>
        <w:rPr>
          <w:rFonts w:cs="Helvetica"/>
          <w:color w:val="333333"/>
          <w:lang w:val="en"/>
        </w:rPr>
      </w:pPr>
      <w:r w:rsidRPr="00427AE7">
        <w:rPr>
          <w:rFonts w:cs="Helvetica"/>
          <w:color w:val="333333"/>
          <w:lang w:val="en"/>
        </w:rPr>
        <w:t>Answer all questions carefully, completely and truthfully. Incomplete application packages will not be processed. They will be returned to you.</w:t>
      </w:r>
    </w:p>
    <w:p w14:paraId="26ABC2C1" w14:textId="77777777" w:rsidR="007643A4" w:rsidRPr="00D72E77" w:rsidRDefault="007643A4" w:rsidP="007643A4">
      <w:pPr>
        <w:pStyle w:val="Heading2"/>
        <w:rPr>
          <w:rFonts w:asciiTheme="minorHAnsi" w:hAnsiTheme="minorHAnsi"/>
          <w:color w:val="333333"/>
          <w:sz w:val="28"/>
          <w:szCs w:val="28"/>
          <w:lang w:val="en"/>
        </w:rPr>
      </w:pPr>
      <w:r w:rsidRPr="00D72E77">
        <w:rPr>
          <w:rFonts w:asciiTheme="minorHAnsi" w:hAnsiTheme="minorHAnsi"/>
          <w:color w:val="333333"/>
          <w:sz w:val="28"/>
          <w:szCs w:val="28"/>
          <w:lang w:val="en"/>
        </w:rPr>
        <w:t>Additional information or documents</w:t>
      </w:r>
    </w:p>
    <w:p w14:paraId="26ABC2C2" w14:textId="77777777" w:rsidR="007643A4" w:rsidRPr="00427AE7" w:rsidRDefault="007643A4" w:rsidP="007643A4">
      <w:pPr>
        <w:pStyle w:val="NormalWeb"/>
        <w:rPr>
          <w:rFonts w:asciiTheme="minorHAnsi" w:hAnsiTheme="minorHAnsi" w:cs="Helvetica"/>
          <w:color w:val="333333"/>
          <w:sz w:val="22"/>
          <w:szCs w:val="22"/>
          <w:lang w:val="en"/>
        </w:rPr>
      </w:pPr>
      <w:r w:rsidRPr="00427AE7">
        <w:rPr>
          <w:rFonts w:asciiTheme="minorHAnsi" w:hAnsiTheme="minorHAnsi" w:cs="Helvetica"/>
          <w:color w:val="333333"/>
          <w:sz w:val="22"/>
          <w:szCs w:val="22"/>
          <w:lang w:val="en"/>
        </w:rPr>
        <w:t>After the visa office receives your application, the visa office might request more information or documents. These may include the following:</w:t>
      </w:r>
    </w:p>
    <w:p w14:paraId="26ABC2C3" w14:textId="77777777" w:rsidR="007643A4" w:rsidRDefault="007643A4" w:rsidP="007643A4">
      <w:pPr>
        <w:numPr>
          <w:ilvl w:val="0"/>
          <w:numId w:val="3"/>
        </w:numPr>
        <w:spacing w:before="100" w:beforeAutospacing="1" w:after="100" w:afterAutospacing="1" w:line="240" w:lineRule="auto"/>
        <w:rPr>
          <w:rFonts w:ascii="Helvetica" w:hAnsi="Helvetica" w:cs="Helvetica"/>
          <w:color w:val="333333"/>
          <w:lang w:val="en"/>
        </w:rPr>
      </w:pPr>
      <w:r>
        <w:rPr>
          <w:rStyle w:val="Strong"/>
          <w:rFonts w:ascii="Helvetica" w:hAnsi="Helvetica" w:cs="Helvetica"/>
          <w:color w:val="333333"/>
          <w:lang w:val="en"/>
        </w:rPr>
        <w:t>Medical information</w:t>
      </w:r>
      <w:r>
        <w:rPr>
          <w:rFonts w:ascii="Helvetica" w:hAnsi="Helvetica" w:cs="Helvetica"/>
          <w:color w:val="333333"/>
          <w:lang w:val="en"/>
        </w:rPr>
        <w:br/>
      </w:r>
      <w:r w:rsidRPr="00427AE7">
        <w:rPr>
          <w:rFonts w:cs="Helvetica"/>
          <w:color w:val="333333"/>
          <w:lang w:val="en"/>
        </w:rPr>
        <w:t>In most cases, you will need a medical examination. A visa officer will send you instructions if you need one. This may add more than three months to the processing time of your application. Find more information about</w:t>
      </w:r>
      <w:r>
        <w:rPr>
          <w:rFonts w:ascii="Helvetica" w:hAnsi="Helvetica" w:cs="Helvetica"/>
          <w:color w:val="333333"/>
          <w:lang w:val="en"/>
        </w:rPr>
        <w:t xml:space="preserve"> </w:t>
      </w:r>
      <w:hyperlink r:id="rId16" w:history="1">
        <w:r>
          <w:rPr>
            <w:rStyle w:val="Hyperlink"/>
            <w:rFonts w:ascii="Helvetica" w:hAnsi="Helvetica" w:cs="Helvetica"/>
            <w:lang w:val="en"/>
          </w:rPr>
          <w:t>medical examinations</w:t>
        </w:r>
      </w:hyperlink>
      <w:r>
        <w:rPr>
          <w:rFonts w:ascii="Helvetica" w:hAnsi="Helvetica" w:cs="Helvetica"/>
          <w:color w:val="333333"/>
          <w:lang w:val="en"/>
        </w:rPr>
        <w:t>.</w:t>
      </w:r>
    </w:p>
    <w:p w14:paraId="26ABC2C4" w14:textId="77777777" w:rsidR="007643A4" w:rsidRDefault="007643A4" w:rsidP="007643A4">
      <w:pPr>
        <w:numPr>
          <w:ilvl w:val="0"/>
          <w:numId w:val="3"/>
        </w:numPr>
        <w:spacing w:before="100" w:beforeAutospacing="1" w:after="100" w:afterAutospacing="1" w:line="240" w:lineRule="auto"/>
        <w:rPr>
          <w:rFonts w:ascii="Helvetica" w:hAnsi="Helvetica" w:cs="Helvetica"/>
          <w:color w:val="333333"/>
          <w:lang w:val="en"/>
        </w:rPr>
      </w:pPr>
      <w:r>
        <w:rPr>
          <w:rStyle w:val="Strong"/>
          <w:rFonts w:ascii="Helvetica" w:hAnsi="Helvetica" w:cs="Helvetica"/>
          <w:color w:val="333333"/>
          <w:lang w:val="en"/>
        </w:rPr>
        <w:t>Security information</w:t>
      </w:r>
      <w:r>
        <w:rPr>
          <w:rFonts w:ascii="Helvetica" w:hAnsi="Helvetica" w:cs="Helvetica"/>
          <w:color w:val="333333"/>
          <w:lang w:val="en"/>
        </w:rPr>
        <w:br/>
      </w:r>
      <w:r w:rsidRPr="00427AE7">
        <w:rPr>
          <w:rFonts w:cs="Helvetica"/>
          <w:color w:val="333333"/>
          <w:lang w:val="en"/>
        </w:rPr>
        <w:t>If you want to study in Canada, you and any family members who come to Canada with you, and who are 18 years of age and over, may have to provide police certificates. Find more information about the</w:t>
      </w:r>
      <w:r>
        <w:rPr>
          <w:rFonts w:ascii="Helvetica" w:hAnsi="Helvetica" w:cs="Helvetica"/>
          <w:color w:val="333333"/>
          <w:lang w:val="en"/>
        </w:rPr>
        <w:t xml:space="preserve"> </w:t>
      </w:r>
      <w:hyperlink r:id="rId17" w:history="1">
        <w:r>
          <w:rPr>
            <w:rStyle w:val="Hyperlink"/>
            <w:rFonts w:ascii="Helvetica" w:hAnsi="Helvetica" w:cs="Helvetica"/>
            <w:lang w:val="en"/>
          </w:rPr>
          <w:t>security checks</w:t>
        </w:r>
      </w:hyperlink>
      <w:r>
        <w:rPr>
          <w:rFonts w:ascii="Helvetica" w:hAnsi="Helvetica" w:cs="Helvetica"/>
          <w:color w:val="333333"/>
          <w:lang w:val="en"/>
        </w:rPr>
        <w:t>.</w:t>
      </w:r>
    </w:p>
    <w:p w14:paraId="26ABC2C5" w14:textId="77777777" w:rsidR="007643A4" w:rsidRPr="001C3FE7" w:rsidRDefault="007643A4"/>
    <w:p w14:paraId="26ABC2C6" w14:textId="77777777" w:rsidR="002E63C9" w:rsidRPr="00A97000" w:rsidRDefault="0052303D" w:rsidP="00CC5AAF">
      <w:pPr>
        <w:rPr>
          <w:b/>
        </w:rPr>
      </w:pPr>
      <w:r w:rsidRPr="00A97000">
        <w:rPr>
          <w:rFonts w:hint="eastAsia"/>
          <w:b/>
          <w:sz w:val="40"/>
          <w:szCs w:val="40"/>
        </w:rPr>
        <w:t>USA</w:t>
      </w:r>
      <w:r w:rsidR="002E63C9" w:rsidRPr="00A97000">
        <w:rPr>
          <w:rFonts w:hint="eastAsia"/>
          <w:b/>
        </w:rPr>
        <w:t xml:space="preserve"> </w:t>
      </w:r>
    </w:p>
    <w:p w14:paraId="26ABC2C7" w14:textId="77777777" w:rsidR="00CC5AAF" w:rsidRDefault="00CE4372">
      <w:hyperlink r:id="rId18" w:history="1">
        <w:r w:rsidR="00CC5AAF" w:rsidRPr="00A05275">
          <w:rPr>
            <w:rStyle w:val="Hyperlink"/>
          </w:rPr>
          <w:t>http://www.ustraveldocs.com/cn/cn-niv-typefandm.asp</w:t>
        </w:r>
      </w:hyperlink>
      <w:r w:rsidR="00CC5AAF">
        <w:rPr>
          <w:rFonts w:hint="eastAsia"/>
        </w:rPr>
        <w:t xml:space="preserve"> </w:t>
      </w:r>
    </w:p>
    <w:p w14:paraId="26ABC2C8" w14:textId="77777777" w:rsidR="00980CA9" w:rsidRPr="00D72E77" w:rsidRDefault="00980CA9" w:rsidP="00980CA9">
      <w:pPr>
        <w:pStyle w:val="Heading4"/>
        <w:rPr>
          <w:sz w:val="24"/>
          <w:szCs w:val="24"/>
        </w:rPr>
      </w:pPr>
      <w:r w:rsidRPr="00D72E77">
        <w:rPr>
          <w:sz w:val="24"/>
          <w:szCs w:val="24"/>
        </w:rPr>
        <w:t>Visa Descriptions and Qualifications</w:t>
      </w:r>
    </w:p>
    <w:p w14:paraId="26ABC2C9" w14:textId="77777777" w:rsidR="00980CA9" w:rsidRPr="00D72E77" w:rsidRDefault="00980CA9" w:rsidP="00980CA9">
      <w:pPr>
        <w:pStyle w:val="Heading5"/>
        <w:shd w:val="clear" w:color="auto" w:fill="FFFFFF"/>
        <w:rPr>
          <w:rFonts w:asciiTheme="minorHAnsi" w:hAnsiTheme="minorHAnsi"/>
        </w:rPr>
      </w:pPr>
      <w:r w:rsidRPr="00D72E77">
        <w:rPr>
          <w:rFonts w:asciiTheme="minorHAnsi" w:hAnsiTheme="minorHAnsi"/>
        </w:rPr>
        <w:t>F-1 Visa</w:t>
      </w:r>
    </w:p>
    <w:p w14:paraId="26ABC2CA" w14:textId="77777777" w:rsidR="00980CA9" w:rsidRPr="00D72E77" w:rsidRDefault="00980CA9" w:rsidP="00980CA9">
      <w:pPr>
        <w:pStyle w:val="NormalWeb"/>
        <w:shd w:val="clear" w:color="auto" w:fill="FFFFFF"/>
        <w:rPr>
          <w:rFonts w:asciiTheme="minorHAnsi" w:hAnsiTheme="minorHAnsi"/>
          <w:sz w:val="22"/>
          <w:szCs w:val="22"/>
        </w:rPr>
      </w:pPr>
      <w:r w:rsidRPr="00D72E77">
        <w:rPr>
          <w:rFonts w:asciiTheme="minorHAnsi" w:hAnsiTheme="minorHAnsi"/>
          <w:sz w:val="22"/>
          <w:szCs w:val="22"/>
        </w:rPr>
        <w:t>This is the most common type of student visa. If you wish to engage in academic studies in the United States at an approved school, such as an accredited U.S. college or university, private secondary school, or approved English language program then you need an F-1 visa. You will also need an F-1 visa if your course of study is more than 18 hours a week.</w:t>
      </w:r>
    </w:p>
    <w:p w14:paraId="26ABC2CB" w14:textId="77777777" w:rsidR="00980CA9" w:rsidRPr="00D72E77" w:rsidRDefault="00980CA9" w:rsidP="00980CA9">
      <w:pPr>
        <w:pStyle w:val="Heading5"/>
        <w:shd w:val="clear" w:color="auto" w:fill="FFFFFF"/>
        <w:rPr>
          <w:rFonts w:asciiTheme="minorHAnsi" w:hAnsiTheme="minorHAnsi"/>
        </w:rPr>
      </w:pPr>
      <w:r w:rsidRPr="00D72E77">
        <w:rPr>
          <w:rFonts w:asciiTheme="minorHAnsi" w:hAnsiTheme="minorHAnsi"/>
        </w:rPr>
        <w:t>M-1 Visa</w:t>
      </w:r>
    </w:p>
    <w:p w14:paraId="26ABC2CC" w14:textId="77777777" w:rsidR="00980CA9" w:rsidRPr="00D72E77" w:rsidRDefault="00980CA9" w:rsidP="00980CA9">
      <w:pPr>
        <w:pStyle w:val="NormalWeb"/>
        <w:shd w:val="clear" w:color="auto" w:fill="FFFFFF"/>
        <w:rPr>
          <w:rFonts w:asciiTheme="minorHAnsi" w:hAnsiTheme="minorHAnsi"/>
          <w:sz w:val="22"/>
          <w:szCs w:val="22"/>
        </w:rPr>
      </w:pPr>
      <w:r w:rsidRPr="00D72E77">
        <w:rPr>
          <w:rFonts w:asciiTheme="minorHAnsi" w:hAnsiTheme="minorHAnsi"/>
          <w:sz w:val="22"/>
          <w:szCs w:val="22"/>
        </w:rPr>
        <w:t>If you plan to engage in non-academic or vocational study or training at a U.S. institution then you need an M-1 visa.</w:t>
      </w:r>
    </w:p>
    <w:p w14:paraId="26ABC2CD" w14:textId="77777777" w:rsidR="00980CA9" w:rsidRDefault="00980CA9" w:rsidP="00980CA9">
      <w:pPr>
        <w:pStyle w:val="NormalWeb"/>
        <w:shd w:val="clear" w:color="auto" w:fill="FFFFFF"/>
      </w:pPr>
      <w:r w:rsidRPr="00D72E77">
        <w:rPr>
          <w:rFonts w:asciiTheme="minorHAnsi" w:hAnsiTheme="minorHAnsi"/>
          <w:sz w:val="22"/>
          <w:szCs w:val="22"/>
        </w:rPr>
        <w:t>More information about each of these visas and opportunities for studying in the United States can be found at the Education USA</w:t>
      </w:r>
      <w:r>
        <w:t xml:space="preserve"> </w:t>
      </w:r>
      <w:hyperlink r:id="rId19" w:tgtFrame="_blank" w:history="1">
        <w:r>
          <w:rPr>
            <w:rStyle w:val="Hyperlink"/>
          </w:rPr>
          <w:t>website</w:t>
        </w:r>
      </w:hyperlink>
      <w:r>
        <w:t>.</w:t>
      </w:r>
    </w:p>
    <w:p w14:paraId="26ABC2CE" w14:textId="77777777" w:rsidR="00980CA9" w:rsidRPr="00D72E77" w:rsidRDefault="00980CA9" w:rsidP="00980CA9">
      <w:pPr>
        <w:pStyle w:val="Heading4"/>
        <w:rPr>
          <w:sz w:val="24"/>
          <w:szCs w:val="24"/>
        </w:rPr>
      </w:pPr>
      <w:r w:rsidRPr="00D72E77">
        <w:rPr>
          <w:sz w:val="24"/>
          <w:szCs w:val="24"/>
        </w:rPr>
        <w:t>How to Apply</w:t>
      </w:r>
    </w:p>
    <w:p w14:paraId="26ABC2CF" w14:textId="77777777" w:rsidR="00980CA9" w:rsidRDefault="00980CA9" w:rsidP="00980CA9">
      <w:pPr>
        <w:pStyle w:val="Heading5"/>
        <w:shd w:val="clear" w:color="auto" w:fill="FFFFFF"/>
      </w:pPr>
      <w:r>
        <w:t>Step 1</w:t>
      </w:r>
    </w:p>
    <w:p w14:paraId="26ABC2D0" w14:textId="77777777" w:rsidR="00980CA9" w:rsidRDefault="00980CA9" w:rsidP="00980CA9">
      <w:pPr>
        <w:pStyle w:val="NormalWeb"/>
        <w:shd w:val="clear" w:color="auto" w:fill="FFFFFF"/>
      </w:pPr>
      <w:r w:rsidRPr="00691C65">
        <w:rPr>
          <w:rFonts w:asciiTheme="minorHAnsi" w:hAnsiTheme="minorHAnsi"/>
        </w:rPr>
        <w:t>Complete the</w:t>
      </w:r>
      <w:r>
        <w:t xml:space="preserve"> </w:t>
      </w:r>
      <w:hyperlink r:id="rId20" w:history="1">
        <w:r>
          <w:rPr>
            <w:rStyle w:val="Hyperlink"/>
          </w:rPr>
          <w:t>Nonimmigrant Visa Electronic Application (DS-160) form</w:t>
        </w:r>
      </w:hyperlink>
      <w:r>
        <w:t>.</w:t>
      </w:r>
    </w:p>
    <w:p w14:paraId="26ABC2D1" w14:textId="77777777" w:rsidR="00980CA9" w:rsidRDefault="00980CA9" w:rsidP="00980CA9">
      <w:pPr>
        <w:pStyle w:val="Heading5"/>
        <w:shd w:val="clear" w:color="auto" w:fill="FFFFFF"/>
      </w:pPr>
      <w:r>
        <w:t>Step 2</w:t>
      </w:r>
    </w:p>
    <w:p w14:paraId="26ABC2D2" w14:textId="77777777" w:rsidR="00980CA9" w:rsidRDefault="00980CA9" w:rsidP="00980CA9">
      <w:pPr>
        <w:pStyle w:val="NormalWeb"/>
        <w:shd w:val="clear" w:color="auto" w:fill="FFFFFF"/>
      </w:pPr>
      <w:r w:rsidRPr="00691C65">
        <w:rPr>
          <w:rFonts w:asciiTheme="minorHAnsi" w:hAnsiTheme="minorHAnsi"/>
        </w:rPr>
        <w:t>Pay the visa application</w:t>
      </w:r>
      <w:r>
        <w:t xml:space="preserve"> </w:t>
      </w:r>
      <w:hyperlink r:id="rId21" w:history="1">
        <w:r>
          <w:rPr>
            <w:rStyle w:val="Hyperlink"/>
          </w:rPr>
          <w:t>fee</w:t>
        </w:r>
      </w:hyperlink>
      <w:r>
        <w:t>.</w:t>
      </w:r>
    </w:p>
    <w:p w14:paraId="26ABC2D3" w14:textId="77777777" w:rsidR="00980CA9" w:rsidRDefault="00980CA9" w:rsidP="00980CA9">
      <w:pPr>
        <w:pStyle w:val="Heading5"/>
        <w:shd w:val="clear" w:color="auto" w:fill="FFFFFF"/>
      </w:pPr>
      <w:r>
        <w:t>Step 3</w:t>
      </w:r>
    </w:p>
    <w:p w14:paraId="26ABC2D4" w14:textId="77777777" w:rsidR="00980CA9" w:rsidRPr="00691C65" w:rsidRDefault="00980CA9" w:rsidP="00980CA9">
      <w:pPr>
        <w:pStyle w:val="NormalWeb"/>
        <w:shd w:val="clear" w:color="auto" w:fill="FFFFFF"/>
        <w:rPr>
          <w:rFonts w:asciiTheme="minorHAnsi" w:hAnsiTheme="minorHAnsi"/>
          <w:sz w:val="22"/>
          <w:szCs w:val="22"/>
        </w:rPr>
      </w:pPr>
      <w:r w:rsidRPr="00691C65">
        <w:rPr>
          <w:rFonts w:asciiTheme="minorHAnsi" w:hAnsiTheme="minorHAnsi"/>
          <w:sz w:val="22"/>
          <w:szCs w:val="22"/>
        </w:rPr>
        <w:t>Schedule your appointment on</w:t>
      </w:r>
      <w:r>
        <w:t xml:space="preserve"> </w:t>
      </w:r>
      <w:hyperlink r:id="rId22" w:tgtFrame="_blank" w:history="1">
        <w:r>
          <w:rPr>
            <w:rStyle w:val="Hyperlink"/>
          </w:rPr>
          <w:t>this</w:t>
        </w:r>
      </w:hyperlink>
      <w:r>
        <w:t xml:space="preserve"> </w:t>
      </w:r>
      <w:r w:rsidRPr="00691C65">
        <w:rPr>
          <w:rFonts w:asciiTheme="minorHAnsi" w:hAnsiTheme="minorHAnsi"/>
          <w:sz w:val="22"/>
          <w:szCs w:val="22"/>
        </w:rPr>
        <w:t>web page. You need the following three pieces of information in order to schedule your appointment:</w:t>
      </w:r>
    </w:p>
    <w:p w14:paraId="26ABC2D5" w14:textId="77777777" w:rsidR="00980CA9" w:rsidRPr="00691C65" w:rsidRDefault="00980CA9" w:rsidP="00980CA9">
      <w:pPr>
        <w:numPr>
          <w:ilvl w:val="0"/>
          <w:numId w:val="4"/>
        </w:numPr>
        <w:shd w:val="clear" w:color="auto" w:fill="FFFFFF"/>
        <w:spacing w:before="100" w:beforeAutospacing="1" w:after="100" w:afterAutospacing="1" w:line="240" w:lineRule="auto"/>
        <w:ind w:left="0"/>
      </w:pPr>
      <w:r w:rsidRPr="00691C65">
        <w:t>Your passport number.</w:t>
      </w:r>
    </w:p>
    <w:p w14:paraId="26ABC2D6" w14:textId="77777777" w:rsidR="00980CA9" w:rsidRPr="00691C65" w:rsidRDefault="00980CA9" w:rsidP="00980CA9">
      <w:pPr>
        <w:numPr>
          <w:ilvl w:val="0"/>
          <w:numId w:val="4"/>
        </w:numPr>
        <w:shd w:val="clear" w:color="auto" w:fill="FFFFFF"/>
        <w:spacing w:before="100" w:beforeAutospacing="1" w:after="100" w:afterAutospacing="1" w:line="240" w:lineRule="auto"/>
        <w:ind w:left="0"/>
      </w:pPr>
      <w:r w:rsidRPr="00691C65">
        <w:t>The receipt number from your Visa Fee receipt. Click</w:t>
      </w:r>
      <w:r>
        <w:t xml:space="preserve"> </w:t>
      </w:r>
      <w:hyperlink r:id="rId23" w:history="1">
        <w:r>
          <w:rPr>
            <w:rStyle w:val="Hyperlink"/>
          </w:rPr>
          <w:t>here</w:t>
        </w:r>
      </w:hyperlink>
      <w:r>
        <w:t xml:space="preserve"> </w:t>
      </w:r>
      <w:r w:rsidRPr="00691C65">
        <w:t>if you need help finding this number.</w:t>
      </w:r>
    </w:p>
    <w:p w14:paraId="26ABC2D7" w14:textId="77777777" w:rsidR="00980CA9" w:rsidRPr="00691C65" w:rsidRDefault="00980CA9" w:rsidP="00980CA9">
      <w:pPr>
        <w:numPr>
          <w:ilvl w:val="0"/>
          <w:numId w:val="4"/>
        </w:numPr>
        <w:shd w:val="clear" w:color="auto" w:fill="FFFFFF"/>
        <w:spacing w:before="100" w:beforeAutospacing="1" w:after="100" w:afterAutospacing="1" w:line="240" w:lineRule="auto"/>
        <w:ind w:left="0"/>
      </w:pPr>
      <w:r w:rsidRPr="00691C65">
        <w:t>The ten (10) digit barcode number from your DS-160 confirmation page.</w:t>
      </w:r>
    </w:p>
    <w:p w14:paraId="26ABC2D8" w14:textId="77777777" w:rsidR="00980CA9" w:rsidRDefault="00980CA9" w:rsidP="00980CA9">
      <w:pPr>
        <w:pStyle w:val="Heading5"/>
        <w:shd w:val="clear" w:color="auto" w:fill="FFFFFF"/>
      </w:pPr>
      <w:r>
        <w:t>Step 4</w:t>
      </w:r>
    </w:p>
    <w:p w14:paraId="26ABC2D9" w14:textId="77777777" w:rsidR="00980CA9" w:rsidRPr="00691C65" w:rsidRDefault="00980CA9" w:rsidP="00980CA9">
      <w:pPr>
        <w:pStyle w:val="NormalWeb"/>
        <w:shd w:val="clear" w:color="auto" w:fill="FFFFFF"/>
        <w:rPr>
          <w:rFonts w:asciiTheme="minorHAnsi" w:hAnsiTheme="minorHAnsi"/>
          <w:sz w:val="22"/>
          <w:szCs w:val="22"/>
        </w:rPr>
      </w:pPr>
      <w:r w:rsidRPr="00691C65">
        <w:rPr>
          <w:rFonts w:asciiTheme="minorHAnsi" w:hAnsiTheme="minorHAnsi"/>
          <w:sz w:val="22"/>
          <w:szCs w:val="22"/>
        </w:rPr>
        <w:t>Visit the</w:t>
      </w:r>
      <w:r>
        <w:t xml:space="preserve"> </w:t>
      </w:r>
      <w:hyperlink r:id="rId24" w:history="1">
        <w:r>
          <w:rPr>
            <w:rStyle w:val="Hyperlink"/>
          </w:rPr>
          <w:t>U.S. Embassy or Consulate General</w:t>
        </w:r>
      </w:hyperlink>
      <w:r>
        <w:t xml:space="preserve"> </w:t>
      </w:r>
      <w:r w:rsidRPr="00691C65">
        <w:rPr>
          <w:rFonts w:asciiTheme="minorHAnsi" w:hAnsiTheme="minorHAnsi"/>
          <w:sz w:val="22"/>
          <w:szCs w:val="22"/>
        </w:rPr>
        <w:t>on the date and time of your visa interview. You must bring a printed copy of your appointment letter, your DS-160 confirmation page, one photograph taken within the last six months, and your current and all old passports.. Applications without all of these items will not be accepted.</w:t>
      </w:r>
    </w:p>
    <w:p w14:paraId="26ABC2DA" w14:textId="77777777" w:rsidR="00980CA9" w:rsidRDefault="00980CA9" w:rsidP="00980CA9">
      <w:pPr>
        <w:pStyle w:val="Heading4"/>
      </w:pPr>
      <w:r>
        <w:t>Supporting Documents</w:t>
      </w:r>
    </w:p>
    <w:p w14:paraId="26ABC2DB" w14:textId="77777777" w:rsidR="00980CA9" w:rsidRPr="00691C65" w:rsidRDefault="00980CA9" w:rsidP="00980CA9">
      <w:pPr>
        <w:pStyle w:val="NormalWeb"/>
        <w:shd w:val="clear" w:color="auto" w:fill="FFFFFF"/>
        <w:rPr>
          <w:rFonts w:asciiTheme="minorHAnsi" w:hAnsiTheme="minorHAnsi"/>
          <w:sz w:val="22"/>
          <w:szCs w:val="22"/>
        </w:rPr>
      </w:pPr>
      <w:r w:rsidRPr="00691C65">
        <w:rPr>
          <w:rFonts w:asciiTheme="minorHAnsi" w:hAnsiTheme="minorHAnsi"/>
          <w:sz w:val="22"/>
          <w:szCs w:val="22"/>
        </w:rPr>
        <w:t>Supporting documents are only one of many factors a consular officer will consider in your interview. Consular officers look at each application individually and consider professional, social, cultural, and other factors during adjudication. Consular officers may look at your specific intentions, family situation, and your long-range plans and prospects within your country of residence. Each case is examined individually and is accorded every consideration under the law.</w:t>
      </w:r>
    </w:p>
    <w:p w14:paraId="26ABC2DC" w14:textId="77777777" w:rsidR="00980CA9" w:rsidRDefault="00980CA9" w:rsidP="00980CA9">
      <w:pPr>
        <w:pStyle w:val="NormalWeb"/>
        <w:shd w:val="clear" w:color="auto" w:fill="FFFFFF"/>
      </w:pPr>
      <w:r>
        <w:rPr>
          <w:rStyle w:val="Strong"/>
          <w:color w:val="FF0000"/>
        </w:rPr>
        <w:lastRenderedPageBreak/>
        <w:t>Caution:</w:t>
      </w:r>
      <w:r>
        <w:rPr>
          <w:rStyle w:val="Strong"/>
        </w:rPr>
        <w:t xml:space="preserve"> Do not</w:t>
      </w:r>
      <w:r>
        <w:t xml:space="preserve"> </w:t>
      </w:r>
      <w:r w:rsidRPr="00691C65">
        <w:rPr>
          <w:rFonts w:asciiTheme="minorHAnsi" w:hAnsiTheme="minorHAnsi"/>
          <w:sz w:val="22"/>
          <w:szCs w:val="22"/>
        </w:rPr>
        <w:t>present false documents. Fraud or misrepresentation can result in permanent visa ineligibility. If confidentiality is a concern, you should bring your documents to the Embassy or Consulate General in a sealed envelope. The Embassy or Consulate General will not make your information available to anyone and will respect the confidentiality of your information.</w:t>
      </w:r>
    </w:p>
    <w:p w14:paraId="26ABC2DD" w14:textId="77777777" w:rsidR="00980CA9" w:rsidRDefault="00980CA9" w:rsidP="00980CA9">
      <w:pPr>
        <w:pStyle w:val="NormalWeb"/>
        <w:shd w:val="clear" w:color="auto" w:fill="FFFFFF"/>
      </w:pPr>
      <w:r>
        <w:t>You should bring the following documents to your interview:</w:t>
      </w:r>
    </w:p>
    <w:p w14:paraId="26ABC2DE"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Documents demonstrating strong financial, social, and family ties to your home country that will compel you to return to your country after your program of study in the United States ends.</w:t>
      </w:r>
    </w:p>
    <w:p w14:paraId="26ABC2DF"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Financial and any other documents you believe will support your application and which give credible evidence that you have enough readily-available funds to meet all expenses for the first year of study and that you have access to funds sufficient to cover all expenses while you remain in the United States. M-1 applicants must demonstrate the ability to pay all tuition and living costs for the entire period of their intended stay.</w:t>
      </w:r>
    </w:p>
    <w:p w14:paraId="26ABC2E0"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Photocopies of bank statements will not be accepted unless you can also show original copies of bank statements or original bank books.</w:t>
      </w:r>
    </w:p>
    <w:p w14:paraId="26ABC2E1"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If you are financially sponsored by another person, bring proof of your relationship to the sponsor (such as your birth certificate), the sponsor's most recent original tax forms and the sponsor's bank books and/or fixed deposit certificates.</w:t>
      </w:r>
    </w:p>
    <w:p w14:paraId="26ABC2E2"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Academic documents that show scholastic preparation. Useful documents include school transcripts (original copies are preferred) with grades, public examination certificates (A-levels, etc.), standardized test scores (SAT, TOEFL, etc.), and diplomas.</w:t>
      </w:r>
    </w:p>
    <w:p w14:paraId="26ABC2E3"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Research/study plans with detailed information about your planned studies or research in the United States, including the name and e-mail address of your advising professor and/or the head of your department in the United States. Please click</w:t>
      </w:r>
      <w:r>
        <w:t xml:space="preserve"> </w:t>
      </w:r>
      <w:hyperlink r:id="rId25" w:tgtFrame="_blank" w:history="1">
        <w:r>
          <w:rPr>
            <w:rStyle w:val="Hyperlink"/>
          </w:rPr>
          <w:t>here</w:t>
        </w:r>
      </w:hyperlink>
      <w:r>
        <w:t xml:space="preserve"> </w:t>
      </w:r>
      <w:r w:rsidRPr="0037776E">
        <w:t>for a sample research proposal / study plan.</w:t>
      </w:r>
    </w:p>
    <w:p w14:paraId="26ABC2E4"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A resume/CV (in English) that provides detailed information about your past academic and professional experience, including a complete list of all publications to which you have contributed. Please click</w:t>
      </w:r>
      <w:r>
        <w:t xml:space="preserve"> </w:t>
      </w:r>
      <w:hyperlink r:id="rId26" w:tgtFrame="_blank" w:history="1">
        <w:r>
          <w:rPr>
            <w:rStyle w:val="Hyperlink"/>
          </w:rPr>
          <w:t>here</w:t>
        </w:r>
      </w:hyperlink>
      <w:r>
        <w:t xml:space="preserve"> </w:t>
      </w:r>
      <w:r w:rsidRPr="0037776E">
        <w:t>for a sample resume.</w:t>
      </w:r>
    </w:p>
    <w:p w14:paraId="26ABC2E5"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Official transcripts covering coursework at U.S. institutions (for returning students).</w:t>
      </w:r>
    </w:p>
    <w:p w14:paraId="26ABC2E6" w14:textId="77777777" w:rsidR="00980CA9" w:rsidRPr="0037776E" w:rsidRDefault="00980CA9" w:rsidP="00980CA9">
      <w:pPr>
        <w:numPr>
          <w:ilvl w:val="0"/>
          <w:numId w:val="5"/>
        </w:numPr>
        <w:shd w:val="clear" w:color="auto" w:fill="FFFFFF"/>
        <w:spacing w:before="100" w:beforeAutospacing="1" w:after="100" w:afterAutospacing="1" w:line="240" w:lineRule="auto"/>
        <w:ind w:left="0"/>
      </w:pPr>
      <w:r w:rsidRPr="0037776E">
        <w:t>An advisors biography, CV, or webpage printout (for graduate students who have already been assigned an advising professor at their U.S. institution).</w:t>
      </w:r>
    </w:p>
    <w:p w14:paraId="26ABC2E7" w14:textId="77777777" w:rsidR="00980CA9" w:rsidRPr="002E63C9" w:rsidRDefault="00980CA9"/>
    <w:p w14:paraId="26ABC2E8" w14:textId="77777777" w:rsidR="006A2EF2" w:rsidRDefault="006A2EF2">
      <w:pPr>
        <w:rPr>
          <w:sz w:val="40"/>
          <w:szCs w:val="40"/>
        </w:rPr>
      </w:pPr>
    </w:p>
    <w:p w14:paraId="26ABC2E9" w14:textId="77777777" w:rsidR="006A2EF2" w:rsidRDefault="006A2EF2">
      <w:pPr>
        <w:rPr>
          <w:sz w:val="40"/>
          <w:szCs w:val="40"/>
        </w:rPr>
      </w:pPr>
    </w:p>
    <w:p w14:paraId="26ABC2EA" w14:textId="77777777" w:rsidR="006A2EF2" w:rsidRDefault="006A2EF2">
      <w:pPr>
        <w:rPr>
          <w:sz w:val="40"/>
          <w:szCs w:val="40"/>
        </w:rPr>
      </w:pPr>
    </w:p>
    <w:p w14:paraId="26ABC2EB" w14:textId="77777777" w:rsidR="006A2EF2" w:rsidRDefault="006A2EF2">
      <w:pPr>
        <w:rPr>
          <w:sz w:val="40"/>
          <w:szCs w:val="40"/>
        </w:rPr>
      </w:pPr>
    </w:p>
    <w:p w14:paraId="26ABC2EC" w14:textId="77777777" w:rsidR="0037776E" w:rsidRDefault="0037776E">
      <w:pPr>
        <w:rPr>
          <w:sz w:val="40"/>
          <w:szCs w:val="40"/>
        </w:rPr>
      </w:pPr>
    </w:p>
    <w:p w14:paraId="26ABC2ED" w14:textId="77777777" w:rsidR="00021BC7" w:rsidRPr="00B6712A" w:rsidRDefault="00021BC7">
      <w:pPr>
        <w:rPr>
          <w:b/>
          <w:sz w:val="40"/>
          <w:szCs w:val="40"/>
        </w:rPr>
      </w:pPr>
      <w:r w:rsidRPr="00B6712A">
        <w:rPr>
          <w:rFonts w:hint="eastAsia"/>
          <w:b/>
          <w:sz w:val="40"/>
          <w:szCs w:val="40"/>
        </w:rPr>
        <w:lastRenderedPageBreak/>
        <w:t>France</w:t>
      </w:r>
    </w:p>
    <w:p w14:paraId="26ABC2EE" w14:textId="77777777" w:rsidR="009E6646" w:rsidRPr="003F670A" w:rsidRDefault="00CE4372">
      <w:pPr>
        <w:rPr>
          <w:color w:val="FF0000"/>
        </w:rPr>
      </w:pPr>
      <w:hyperlink r:id="rId27" w:history="1">
        <w:r w:rsidR="003F670A" w:rsidRPr="003F670A">
          <w:rPr>
            <w:rStyle w:val="Hyperlink"/>
          </w:rPr>
          <w:t>http://www.chine.campusfrance.org/zh-han</w:t>
        </w:r>
        <w:r w:rsidR="003F670A" w:rsidRPr="003F670A">
          <w:rPr>
            <w:rStyle w:val="Hyperlink"/>
            <w:rFonts w:hint="eastAsia"/>
          </w:rPr>
          <w:t>s</w:t>
        </w:r>
      </w:hyperlink>
      <w:r w:rsidR="003F670A" w:rsidRPr="003F670A">
        <w:rPr>
          <w:rFonts w:hint="eastAsia"/>
        </w:rPr>
        <w:t xml:space="preserve"> </w:t>
      </w:r>
      <w:r w:rsidR="009E6646" w:rsidRPr="003F670A">
        <w:rPr>
          <w:rFonts w:hint="eastAsia"/>
          <w:color w:val="FF0000"/>
        </w:rPr>
        <w:t xml:space="preserve"> </w:t>
      </w:r>
    </w:p>
    <w:p w14:paraId="26ABC2EF" w14:textId="77777777" w:rsidR="006A2EF2" w:rsidRDefault="006A2EF2" w:rsidP="006A2EF2">
      <w:pPr>
        <w:spacing w:line="240" w:lineRule="atLeast"/>
        <w:rPr>
          <w:rFonts w:ascii="Arial" w:hAnsi="Arial" w:cs="Arial"/>
          <w:color w:val="525254"/>
          <w:sz w:val="18"/>
          <w:szCs w:val="18"/>
        </w:rPr>
      </w:pPr>
      <w:r>
        <w:rPr>
          <w:rFonts w:ascii="Arial" w:hAnsi="Arial" w:cs="Arial"/>
          <w:color w:val="525254"/>
          <w:sz w:val="18"/>
          <w:szCs w:val="18"/>
        </w:rPr>
        <w:t>已经获得法国高等院校预录取的学生需办理此程序。</w:t>
      </w:r>
      <w:r>
        <w:rPr>
          <w:rFonts w:ascii="Arial" w:hAnsi="Arial" w:cs="Arial"/>
          <w:color w:val="525254"/>
          <w:sz w:val="18"/>
          <w:szCs w:val="18"/>
        </w:rPr>
        <w:t xml:space="preserve"> </w:t>
      </w:r>
    </w:p>
    <w:p w14:paraId="26ABC2F0" w14:textId="77777777" w:rsidR="006A2EF2" w:rsidRDefault="00CE4372" w:rsidP="006A2EF2">
      <w:pPr>
        <w:spacing w:line="240" w:lineRule="atLeast"/>
        <w:rPr>
          <w:rFonts w:ascii="Arial" w:hAnsi="Arial" w:cs="Arial"/>
          <w:color w:val="525254"/>
          <w:sz w:val="18"/>
          <w:szCs w:val="18"/>
        </w:rPr>
      </w:pPr>
      <w:hyperlink r:id="rId28" w:history="1">
        <w:r w:rsidR="006A2EF2">
          <w:rPr>
            <w:rStyle w:val="Hyperlink"/>
            <w:rFonts w:ascii="Arial" w:hAnsi="Arial" w:cs="Arial"/>
            <w:sz w:val="18"/>
            <w:szCs w:val="18"/>
          </w:rPr>
          <w:t>预签证程序</w:t>
        </w:r>
      </w:hyperlink>
    </w:p>
    <w:p w14:paraId="26ABC2F1" w14:textId="77777777" w:rsidR="006A2EF2" w:rsidRDefault="006A2EF2" w:rsidP="006A2EF2">
      <w:pPr>
        <w:pStyle w:val="NormalWeb"/>
        <w:spacing w:line="240" w:lineRule="atLeast"/>
        <w:rPr>
          <w:rFonts w:ascii="Arial" w:hAnsi="Arial" w:cs="Arial"/>
          <w:color w:val="525254"/>
          <w:sz w:val="18"/>
          <w:szCs w:val="18"/>
        </w:rPr>
      </w:pPr>
      <w:r>
        <w:rPr>
          <w:rFonts w:ascii="SimSun" w:eastAsia="SimSun" w:hAnsi="SimSun" w:cs="SimSun" w:hint="eastAsia"/>
          <w:color w:val="525254"/>
          <w:sz w:val="18"/>
          <w:szCs w:val="18"/>
        </w:rPr>
        <w:t>已获得法国高等院校预录取的学生需要进行以下步骤</w:t>
      </w:r>
      <w:r>
        <w:rPr>
          <w:rFonts w:ascii="Arial" w:hAnsi="Arial" w:cs="Arial"/>
          <w:color w:val="525254"/>
          <w:sz w:val="18"/>
          <w:szCs w:val="18"/>
        </w:rPr>
        <w:br/>
      </w:r>
      <w:r>
        <w:rPr>
          <w:rFonts w:ascii="Arial" w:hAnsi="Arial" w:cs="Arial"/>
          <w:color w:val="525254"/>
          <w:sz w:val="18"/>
          <w:szCs w:val="18"/>
        </w:rPr>
        <w:br/>
        <w:t xml:space="preserve">1 - </w:t>
      </w:r>
      <w:r>
        <w:rPr>
          <w:rFonts w:ascii="SimSun" w:eastAsia="SimSun" w:hAnsi="SimSun" w:cs="SimSun" w:hint="eastAsia"/>
          <w:color w:val="525254"/>
          <w:sz w:val="18"/>
          <w:szCs w:val="18"/>
        </w:rPr>
        <w:t>在</w:t>
      </w:r>
      <w:r>
        <w:rPr>
          <w:rFonts w:ascii="Arial" w:hAnsi="Arial" w:cs="Arial"/>
          <w:color w:val="525254"/>
          <w:sz w:val="18"/>
          <w:szCs w:val="18"/>
        </w:rPr>
        <w:t xml:space="preserve">Etudes en France </w:t>
      </w:r>
      <w:r>
        <w:rPr>
          <w:rFonts w:ascii="SimSun" w:eastAsia="SimSun" w:hAnsi="SimSun" w:cs="SimSun" w:hint="eastAsia"/>
          <w:color w:val="525254"/>
          <w:sz w:val="18"/>
          <w:szCs w:val="18"/>
        </w:rPr>
        <w:t>上注册</w:t>
      </w:r>
      <w:r>
        <w:rPr>
          <w:rFonts w:ascii="Arial" w:hAnsi="Arial" w:cs="Arial"/>
          <w:color w:val="525254"/>
          <w:sz w:val="18"/>
          <w:szCs w:val="18"/>
        </w:rPr>
        <w:br/>
      </w:r>
      <w:r>
        <w:rPr>
          <w:rFonts w:ascii="Arial" w:hAnsi="Arial" w:cs="Arial"/>
          <w:color w:val="525254"/>
          <w:sz w:val="18"/>
          <w:szCs w:val="18"/>
        </w:rPr>
        <w:br/>
        <w:t xml:space="preserve">2 - </w:t>
      </w:r>
      <w:r>
        <w:rPr>
          <w:rFonts w:ascii="SimSun" w:eastAsia="SimSun" w:hAnsi="SimSun" w:cs="SimSun" w:hint="eastAsia"/>
          <w:color w:val="525254"/>
          <w:sz w:val="18"/>
          <w:szCs w:val="18"/>
        </w:rPr>
        <w:t>填写网站表格</w:t>
      </w:r>
    </w:p>
    <w:p w14:paraId="26ABC2F2" w14:textId="77777777" w:rsidR="006A2EF2" w:rsidRDefault="006A2EF2" w:rsidP="006A2EF2">
      <w:pPr>
        <w:pStyle w:val="NormalWeb"/>
        <w:spacing w:line="240" w:lineRule="atLeast"/>
        <w:rPr>
          <w:rFonts w:ascii="Arial" w:hAnsi="Arial" w:cs="Arial"/>
          <w:color w:val="525254"/>
          <w:sz w:val="18"/>
          <w:szCs w:val="18"/>
        </w:rPr>
      </w:pPr>
      <w:r>
        <w:rPr>
          <w:rFonts w:ascii="SimSun" w:eastAsia="SimSun" w:hAnsi="SimSun" w:cs="SimSun" w:hint="eastAsia"/>
          <w:color w:val="525254"/>
          <w:sz w:val="18"/>
          <w:szCs w:val="18"/>
        </w:rPr>
        <w:t>填写个人信息</w:t>
      </w:r>
      <w:r>
        <w:rPr>
          <w:rFonts w:ascii="Arial" w:hAnsi="Arial" w:cs="Arial"/>
          <w:color w:val="525254"/>
          <w:sz w:val="18"/>
          <w:szCs w:val="18"/>
        </w:rPr>
        <w:t xml:space="preserve"> </w:t>
      </w:r>
      <w:r>
        <w:rPr>
          <w:rFonts w:ascii="Arial" w:hAnsi="Arial" w:cs="Arial"/>
          <w:color w:val="525254"/>
          <w:sz w:val="18"/>
          <w:szCs w:val="18"/>
        </w:rPr>
        <w:br/>
      </w:r>
      <w:r>
        <w:rPr>
          <w:rFonts w:ascii="SimSun" w:eastAsia="SimSun" w:hAnsi="SimSun" w:cs="SimSun" w:hint="eastAsia"/>
          <w:color w:val="525254"/>
          <w:sz w:val="18"/>
          <w:szCs w:val="18"/>
        </w:rPr>
        <w:t>填写我的专业</w:t>
      </w:r>
      <w:r>
        <w:rPr>
          <w:rFonts w:ascii="Arial" w:hAnsi="Arial" w:cs="Arial"/>
          <w:color w:val="525254"/>
          <w:sz w:val="18"/>
          <w:szCs w:val="18"/>
        </w:rPr>
        <w:t xml:space="preserve"> </w:t>
      </w:r>
      <w:r>
        <w:rPr>
          <w:rFonts w:ascii="Arial" w:hAnsi="Arial" w:cs="Arial"/>
          <w:color w:val="525254"/>
          <w:sz w:val="18"/>
          <w:szCs w:val="18"/>
        </w:rPr>
        <w:br/>
      </w:r>
      <w:r>
        <w:rPr>
          <w:rFonts w:ascii="SimSun" w:eastAsia="SimSun" w:hAnsi="SimSun" w:cs="SimSun" w:hint="eastAsia"/>
          <w:color w:val="525254"/>
          <w:sz w:val="18"/>
          <w:szCs w:val="18"/>
        </w:rPr>
        <w:t>向</w:t>
      </w:r>
      <w:r>
        <w:rPr>
          <w:rFonts w:ascii="Arial" w:hAnsi="Arial" w:cs="Arial"/>
          <w:color w:val="525254"/>
          <w:sz w:val="18"/>
          <w:szCs w:val="18"/>
        </w:rPr>
        <w:t xml:space="preserve"> Campus France</w:t>
      </w:r>
      <w:r>
        <w:rPr>
          <w:rFonts w:ascii="SimSun" w:eastAsia="SimSun" w:hAnsi="SimSun" w:cs="SimSun" w:hint="eastAsia"/>
          <w:color w:val="525254"/>
          <w:sz w:val="18"/>
          <w:szCs w:val="18"/>
        </w:rPr>
        <w:t>提交材料</w:t>
      </w:r>
    </w:p>
    <w:p w14:paraId="26ABC2F3" w14:textId="77777777" w:rsidR="006A2EF2" w:rsidRDefault="006A2EF2" w:rsidP="006A2EF2">
      <w:pPr>
        <w:pStyle w:val="NormalWeb"/>
        <w:spacing w:line="240" w:lineRule="atLeast"/>
        <w:rPr>
          <w:rFonts w:ascii="Arial" w:hAnsi="Arial" w:cs="Arial"/>
          <w:color w:val="525254"/>
          <w:sz w:val="18"/>
          <w:szCs w:val="18"/>
        </w:rPr>
      </w:pPr>
      <w:r>
        <w:rPr>
          <w:rFonts w:ascii="Arial" w:hAnsi="Arial" w:cs="Arial"/>
          <w:color w:val="525254"/>
          <w:sz w:val="18"/>
          <w:szCs w:val="18"/>
        </w:rPr>
        <w:br/>
        <w:t xml:space="preserve">3 - </w:t>
      </w:r>
      <w:r>
        <w:rPr>
          <w:rFonts w:ascii="SimSun" w:eastAsia="SimSun" w:hAnsi="SimSun" w:cs="SimSun" w:hint="eastAsia"/>
          <w:color w:val="525254"/>
          <w:sz w:val="18"/>
          <w:szCs w:val="18"/>
        </w:rPr>
        <w:t>邮寄纸质材料</w:t>
      </w:r>
      <w:r>
        <w:rPr>
          <w:rFonts w:ascii="Arial" w:hAnsi="Arial" w:cs="Arial"/>
          <w:color w:val="525254"/>
          <w:sz w:val="18"/>
          <w:szCs w:val="18"/>
        </w:rPr>
        <w:br/>
      </w:r>
      <w:r>
        <w:rPr>
          <w:rFonts w:ascii="Arial" w:hAnsi="Arial" w:cs="Arial"/>
          <w:color w:val="525254"/>
          <w:sz w:val="18"/>
          <w:szCs w:val="18"/>
        </w:rPr>
        <w:br/>
        <w:t xml:space="preserve">4 - </w:t>
      </w:r>
      <w:r>
        <w:rPr>
          <w:rFonts w:ascii="SimSun" w:eastAsia="SimSun" w:hAnsi="SimSun" w:cs="SimSun" w:hint="eastAsia"/>
          <w:color w:val="525254"/>
          <w:sz w:val="18"/>
          <w:szCs w:val="18"/>
        </w:rPr>
        <w:t>付款</w:t>
      </w:r>
      <w:r>
        <w:rPr>
          <w:rFonts w:ascii="Arial" w:hAnsi="Arial" w:cs="Arial"/>
          <w:color w:val="525254"/>
          <w:sz w:val="18"/>
          <w:szCs w:val="18"/>
        </w:rPr>
        <w:br/>
      </w:r>
      <w:r>
        <w:rPr>
          <w:rFonts w:ascii="Arial" w:hAnsi="Arial" w:cs="Arial"/>
          <w:color w:val="525254"/>
          <w:sz w:val="18"/>
          <w:szCs w:val="18"/>
        </w:rPr>
        <w:br/>
        <w:t xml:space="preserve">5 - </w:t>
      </w:r>
      <w:r>
        <w:rPr>
          <w:rFonts w:ascii="SimSun" w:eastAsia="SimSun" w:hAnsi="SimSun" w:cs="SimSun" w:hint="eastAsia"/>
          <w:color w:val="525254"/>
          <w:sz w:val="18"/>
          <w:szCs w:val="18"/>
        </w:rPr>
        <w:t>法语考试</w:t>
      </w:r>
      <w:r>
        <w:rPr>
          <w:rFonts w:ascii="Arial" w:hAnsi="Arial" w:cs="Arial"/>
          <w:color w:val="525254"/>
          <w:sz w:val="18"/>
          <w:szCs w:val="18"/>
        </w:rPr>
        <w:br/>
      </w:r>
      <w:r>
        <w:rPr>
          <w:rFonts w:ascii="Arial" w:hAnsi="Arial" w:cs="Arial"/>
          <w:color w:val="525254"/>
          <w:sz w:val="18"/>
          <w:szCs w:val="18"/>
        </w:rPr>
        <w:br/>
        <w:t xml:space="preserve">6 - </w:t>
      </w:r>
      <w:r>
        <w:rPr>
          <w:rFonts w:ascii="SimSun" w:eastAsia="SimSun" w:hAnsi="SimSun" w:cs="SimSun" w:hint="eastAsia"/>
          <w:color w:val="525254"/>
          <w:sz w:val="18"/>
          <w:szCs w:val="18"/>
        </w:rPr>
        <w:t>面签评估</w:t>
      </w:r>
    </w:p>
    <w:p w14:paraId="26ABC2F4" w14:textId="77777777" w:rsidR="00B20F80" w:rsidRDefault="00B20F80" w:rsidP="00B20F80">
      <w:pPr>
        <w:spacing w:line="525" w:lineRule="atLeast"/>
        <w:outlineLvl w:val="2"/>
        <w:rPr>
          <w:rFonts w:ascii="Arial" w:hAnsi="Arial" w:cs="Arial"/>
          <w:b/>
          <w:bCs/>
          <w:color w:val="285C9E"/>
          <w:spacing w:val="-30"/>
          <w:sz w:val="45"/>
          <w:szCs w:val="45"/>
        </w:rPr>
      </w:pPr>
      <w:r>
        <w:rPr>
          <w:rFonts w:ascii="Arial" w:hAnsi="Arial" w:cs="Arial"/>
          <w:b/>
          <w:bCs/>
          <w:color w:val="285C9E"/>
          <w:spacing w:val="-30"/>
          <w:sz w:val="45"/>
          <w:szCs w:val="45"/>
        </w:rPr>
        <w:t>已获得预录取的学生邮寄书面材料</w:t>
      </w:r>
      <w:r>
        <w:rPr>
          <w:rFonts w:ascii="Arial" w:hAnsi="Arial" w:cs="Arial"/>
          <w:b/>
          <w:bCs/>
          <w:color w:val="285C9E"/>
          <w:spacing w:val="-30"/>
          <w:sz w:val="45"/>
          <w:szCs w:val="45"/>
        </w:rPr>
        <w:t xml:space="preserve"> </w:t>
      </w:r>
    </w:p>
    <w:p w14:paraId="26ABC2F5" w14:textId="77777777" w:rsidR="00B20F80" w:rsidRDefault="00B20F80" w:rsidP="00B20F80">
      <w:pPr>
        <w:spacing w:line="240" w:lineRule="atLeast"/>
        <w:rPr>
          <w:rFonts w:ascii="Arial" w:hAnsi="Arial" w:cs="Arial"/>
          <w:color w:val="525254"/>
          <w:sz w:val="18"/>
          <w:szCs w:val="18"/>
        </w:rPr>
      </w:pPr>
      <w:r>
        <w:rPr>
          <w:rStyle w:val="btm6"/>
          <w:rFonts w:ascii="Arial" w:hAnsi="Arial" w:cs="Arial"/>
          <w:color w:val="525254"/>
          <w:sz w:val="18"/>
          <w:szCs w:val="18"/>
          <w:specVanish w:val="0"/>
        </w:rPr>
        <w:t> </w:t>
      </w:r>
      <w:r>
        <w:rPr>
          <w:rFonts w:ascii="Arial" w:hAnsi="Arial" w:cs="Arial"/>
          <w:color w:val="525254"/>
          <w:sz w:val="18"/>
          <w:szCs w:val="18"/>
        </w:rPr>
        <w:t>您可以通过快递或将材料亲自送达您相应进行预签证程序的</w:t>
      </w:r>
      <w:r>
        <w:rPr>
          <w:rFonts w:ascii="Arial" w:hAnsi="Arial" w:cs="Arial"/>
          <w:color w:val="525254"/>
          <w:sz w:val="18"/>
          <w:szCs w:val="18"/>
        </w:rPr>
        <w:t>Campus France</w:t>
      </w:r>
      <w:r>
        <w:rPr>
          <w:rFonts w:ascii="Arial" w:hAnsi="Arial" w:cs="Arial"/>
          <w:color w:val="525254"/>
          <w:sz w:val="18"/>
          <w:szCs w:val="18"/>
        </w:rPr>
        <w:t>中心（只接受复印件</w:t>
      </w:r>
      <w:r>
        <w:rPr>
          <w:rFonts w:ascii="Arial" w:hAnsi="Arial" w:cs="Arial"/>
          <w:color w:val="525254"/>
          <w:sz w:val="18"/>
          <w:szCs w:val="18"/>
        </w:rPr>
        <w:t>).</w:t>
      </w:r>
    </w:p>
    <w:p w14:paraId="26ABC2F6" w14:textId="77777777" w:rsidR="00B20F80" w:rsidRDefault="00CE4372" w:rsidP="00B20F80">
      <w:pPr>
        <w:spacing w:line="240" w:lineRule="atLeast"/>
        <w:rPr>
          <w:rFonts w:ascii="Arial" w:hAnsi="Arial" w:cs="Arial"/>
          <w:color w:val="525254"/>
          <w:sz w:val="18"/>
          <w:szCs w:val="18"/>
        </w:rPr>
      </w:pPr>
      <w:hyperlink r:id="rId29" w:history="1">
        <w:r w:rsidR="00B20F80">
          <w:rPr>
            <w:rStyle w:val="Hyperlink"/>
            <w:rFonts w:ascii="Arial" w:hAnsi="Arial" w:cs="Arial"/>
            <w:sz w:val="18"/>
            <w:szCs w:val="18"/>
          </w:rPr>
          <w:t>预签证程序</w:t>
        </w:r>
      </w:hyperlink>
    </w:p>
    <w:p w14:paraId="26ABC2F7" w14:textId="77777777" w:rsidR="00B20F80" w:rsidRDefault="00B20F80" w:rsidP="00B20F80">
      <w:pPr>
        <w:pStyle w:val="NormalWeb"/>
        <w:spacing w:line="240" w:lineRule="atLeast"/>
        <w:rPr>
          <w:rFonts w:ascii="Arial" w:hAnsi="Arial" w:cs="Arial"/>
          <w:color w:val="525254"/>
          <w:sz w:val="18"/>
          <w:szCs w:val="18"/>
        </w:rPr>
      </w:pPr>
      <w:r>
        <w:rPr>
          <w:rFonts w:ascii="SimSun" w:eastAsia="SimSun" w:hAnsi="SimSun" w:cs="SimSun" w:hint="eastAsia"/>
          <w:color w:val="525254"/>
          <w:sz w:val="18"/>
          <w:szCs w:val="18"/>
        </w:rPr>
        <w:t>所需文件列表您可以在</w:t>
      </w:r>
      <w:hyperlink r:id="rId30" w:tgtFrame="_blank" w:history="1">
        <w:r>
          <w:rPr>
            <w:rStyle w:val="Hyperlink"/>
            <w:rFonts w:ascii="Arial" w:hAnsi="Arial" w:cs="Arial"/>
            <w:sz w:val="18"/>
            <w:szCs w:val="18"/>
          </w:rPr>
          <w:t>«</w:t>
        </w:r>
        <w:r>
          <w:rPr>
            <w:rStyle w:val="Hyperlink"/>
            <w:rFonts w:ascii="SimSun" w:eastAsia="SimSun" w:hAnsi="SimSun" w:cs="SimSun" w:hint="eastAsia"/>
            <w:sz w:val="18"/>
            <w:szCs w:val="18"/>
          </w:rPr>
          <w:t>需要提供给法国高等教育署的材料</w:t>
        </w:r>
        <w:r>
          <w:rPr>
            <w:rStyle w:val="Hyperlink"/>
            <w:rFonts w:ascii="Arial" w:hAnsi="Arial" w:cs="Arial"/>
            <w:sz w:val="18"/>
            <w:szCs w:val="18"/>
          </w:rPr>
          <w:t>»</w:t>
        </w:r>
      </w:hyperlink>
      <w:r>
        <w:rPr>
          <w:rFonts w:ascii="SimSun" w:eastAsia="SimSun" w:hAnsi="SimSun" w:cs="SimSun" w:hint="eastAsia"/>
          <w:color w:val="525254"/>
          <w:sz w:val="18"/>
          <w:szCs w:val="18"/>
        </w:rPr>
        <w:t>的连接中得到。</w:t>
      </w:r>
    </w:p>
    <w:p w14:paraId="26ABC2F8" w14:textId="77777777" w:rsidR="00B20F80" w:rsidRDefault="00B20F80" w:rsidP="00B20F80">
      <w:pPr>
        <w:numPr>
          <w:ilvl w:val="0"/>
          <w:numId w:val="9"/>
        </w:numPr>
        <w:spacing w:after="0" w:line="240" w:lineRule="atLeast"/>
        <w:ind w:left="420"/>
        <w:rPr>
          <w:rFonts w:ascii="Arial" w:hAnsi="Arial" w:cs="Arial"/>
          <w:color w:val="525254"/>
          <w:sz w:val="18"/>
          <w:szCs w:val="18"/>
        </w:rPr>
      </w:pPr>
      <w:r>
        <w:rPr>
          <w:rFonts w:ascii="Arial" w:hAnsi="Arial" w:cs="Arial"/>
          <w:color w:val="525254"/>
          <w:sz w:val="18"/>
          <w:szCs w:val="18"/>
        </w:rPr>
        <w:t>从</w:t>
      </w:r>
      <w:r>
        <w:rPr>
          <w:rFonts w:ascii="Arial" w:hAnsi="Arial" w:cs="Arial"/>
          <w:color w:val="525254"/>
          <w:sz w:val="18"/>
          <w:szCs w:val="18"/>
        </w:rPr>
        <w:t>2010</w:t>
      </w:r>
      <w:r>
        <w:rPr>
          <w:rFonts w:ascii="Arial" w:hAnsi="Arial" w:cs="Arial"/>
          <w:color w:val="525254"/>
          <w:sz w:val="18"/>
          <w:szCs w:val="18"/>
        </w:rPr>
        <w:t>年</w:t>
      </w:r>
      <w:r>
        <w:rPr>
          <w:rFonts w:ascii="Arial" w:hAnsi="Arial" w:cs="Arial"/>
          <w:color w:val="525254"/>
          <w:sz w:val="18"/>
          <w:szCs w:val="18"/>
        </w:rPr>
        <w:t>1</w:t>
      </w:r>
      <w:r>
        <w:rPr>
          <w:rFonts w:ascii="Arial" w:hAnsi="Arial" w:cs="Arial"/>
          <w:color w:val="525254"/>
          <w:sz w:val="18"/>
          <w:szCs w:val="18"/>
        </w:rPr>
        <w:t>月</w:t>
      </w:r>
      <w:r>
        <w:rPr>
          <w:rFonts w:ascii="Arial" w:hAnsi="Arial" w:cs="Arial"/>
          <w:color w:val="525254"/>
          <w:sz w:val="18"/>
          <w:szCs w:val="18"/>
        </w:rPr>
        <w:t>1</w:t>
      </w:r>
      <w:r>
        <w:rPr>
          <w:rFonts w:ascii="Arial" w:hAnsi="Arial" w:cs="Arial"/>
          <w:color w:val="525254"/>
          <w:sz w:val="18"/>
          <w:szCs w:val="18"/>
        </w:rPr>
        <w:t>日开始，所有递交预签证材料的学生都必须提供一份由教育部学位与研究生教育发展中心或全国高等学校学生信息咨询与就业指导中心（学信网）</w:t>
      </w:r>
      <w:r>
        <w:rPr>
          <w:rFonts w:ascii="Arial" w:hAnsi="Arial" w:cs="Arial"/>
          <w:color w:val="525254"/>
          <w:sz w:val="18"/>
          <w:szCs w:val="18"/>
        </w:rPr>
        <w:t xml:space="preserve"> </w:t>
      </w:r>
      <w:r>
        <w:rPr>
          <w:rFonts w:ascii="Arial" w:hAnsi="Arial" w:cs="Arial"/>
          <w:color w:val="525254"/>
          <w:sz w:val="18"/>
          <w:szCs w:val="18"/>
        </w:rPr>
        <w:t>出具的《认证报告》（英文版）复印件。</w:t>
      </w:r>
      <w:r>
        <w:rPr>
          <w:rFonts w:ascii="Arial" w:hAnsi="Arial" w:cs="Arial"/>
          <w:color w:val="525254"/>
          <w:sz w:val="18"/>
          <w:szCs w:val="18"/>
        </w:rPr>
        <w:br/>
      </w:r>
      <w:r>
        <w:rPr>
          <w:rFonts w:ascii="Arial" w:hAnsi="Arial" w:cs="Arial"/>
          <w:color w:val="525254"/>
          <w:sz w:val="18"/>
          <w:szCs w:val="18"/>
        </w:rPr>
        <w:t>教育部学位与研究生教育发展中心网址：</w:t>
      </w:r>
      <w:hyperlink r:id="rId31" w:tgtFrame="_blank" w:history="1">
        <w:r>
          <w:rPr>
            <w:rStyle w:val="Hyperlink"/>
            <w:rFonts w:ascii="Arial" w:hAnsi="Arial" w:cs="Arial"/>
            <w:sz w:val="18"/>
            <w:szCs w:val="18"/>
          </w:rPr>
          <w:t>http://www.cdgdc.edu.cn/cn/</w:t>
        </w:r>
      </w:hyperlink>
      <w:r>
        <w:rPr>
          <w:rFonts w:ascii="Arial" w:hAnsi="Arial" w:cs="Arial"/>
          <w:color w:val="525254"/>
          <w:sz w:val="18"/>
          <w:szCs w:val="18"/>
        </w:rPr>
        <w:t>。</w:t>
      </w:r>
      <w:r>
        <w:rPr>
          <w:rFonts w:ascii="Arial" w:hAnsi="Arial" w:cs="Arial"/>
          <w:color w:val="525254"/>
          <w:sz w:val="18"/>
          <w:szCs w:val="18"/>
        </w:rPr>
        <w:t xml:space="preserve"> </w:t>
      </w:r>
      <w:r>
        <w:rPr>
          <w:rFonts w:ascii="Arial" w:hAnsi="Arial" w:cs="Arial"/>
          <w:color w:val="525254"/>
          <w:sz w:val="18"/>
          <w:szCs w:val="18"/>
        </w:rPr>
        <w:br/>
      </w:r>
      <w:r>
        <w:rPr>
          <w:rFonts w:ascii="Arial" w:hAnsi="Arial" w:cs="Arial"/>
          <w:color w:val="525254"/>
          <w:sz w:val="18"/>
          <w:szCs w:val="18"/>
        </w:rPr>
        <w:t>教育部学位与研究生教育发展中心可认证内容：</w:t>
      </w:r>
      <w:r>
        <w:rPr>
          <w:rFonts w:ascii="Arial" w:hAnsi="Arial" w:cs="Arial"/>
          <w:color w:val="525254"/>
          <w:sz w:val="18"/>
          <w:szCs w:val="18"/>
        </w:rPr>
        <w:t xml:space="preserve"> </w:t>
      </w:r>
      <w:r>
        <w:rPr>
          <w:rFonts w:ascii="Arial" w:hAnsi="Arial" w:cs="Arial"/>
          <w:color w:val="525254"/>
          <w:sz w:val="18"/>
          <w:szCs w:val="18"/>
        </w:rPr>
        <w:t>高考成绩</w:t>
      </w:r>
      <w:r>
        <w:rPr>
          <w:rFonts w:ascii="Arial" w:hAnsi="Arial" w:cs="Arial"/>
          <w:color w:val="525254"/>
          <w:sz w:val="18"/>
          <w:szCs w:val="18"/>
        </w:rPr>
        <w:t xml:space="preserve"> </w:t>
      </w:r>
      <w:r>
        <w:rPr>
          <w:rFonts w:ascii="Arial" w:hAnsi="Arial" w:cs="Arial"/>
          <w:color w:val="525254"/>
          <w:sz w:val="18"/>
          <w:szCs w:val="18"/>
        </w:rPr>
        <w:t>及大学本科、硕士、博士阶段的学位证书。</w:t>
      </w:r>
      <w:r>
        <w:rPr>
          <w:rFonts w:ascii="Arial" w:hAnsi="Arial" w:cs="Arial"/>
          <w:color w:val="525254"/>
          <w:sz w:val="18"/>
          <w:szCs w:val="18"/>
        </w:rPr>
        <w:br/>
      </w:r>
      <w:r>
        <w:rPr>
          <w:rFonts w:ascii="Arial" w:hAnsi="Arial" w:cs="Arial"/>
          <w:color w:val="525254"/>
          <w:sz w:val="18"/>
          <w:szCs w:val="18"/>
        </w:rPr>
        <w:t>全国高等学校学生信息咨询与就业指导中心（学信网）</w:t>
      </w:r>
      <w:r>
        <w:rPr>
          <w:rFonts w:ascii="Arial" w:hAnsi="Arial" w:cs="Arial"/>
          <w:color w:val="525254"/>
          <w:sz w:val="18"/>
          <w:szCs w:val="18"/>
        </w:rPr>
        <w:t xml:space="preserve"> </w:t>
      </w:r>
      <w:r>
        <w:rPr>
          <w:rFonts w:ascii="Arial" w:hAnsi="Arial" w:cs="Arial"/>
          <w:color w:val="525254"/>
          <w:sz w:val="18"/>
          <w:szCs w:val="18"/>
        </w:rPr>
        <w:t>网址：</w:t>
      </w:r>
      <w:hyperlink r:id="rId32" w:history="1">
        <w:r>
          <w:rPr>
            <w:rStyle w:val="Hyperlink"/>
            <w:rFonts w:ascii="Arial" w:hAnsi="Arial" w:cs="Arial"/>
            <w:sz w:val="18"/>
            <w:szCs w:val="18"/>
          </w:rPr>
          <w:t>http://www.chsi.com.cn/xlrz/index.jsp</w:t>
        </w:r>
      </w:hyperlink>
      <w:r>
        <w:rPr>
          <w:rFonts w:ascii="Arial" w:hAnsi="Arial" w:cs="Arial"/>
          <w:color w:val="525254"/>
          <w:sz w:val="18"/>
          <w:szCs w:val="18"/>
        </w:rPr>
        <w:br/>
      </w:r>
      <w:r>
        <w:rPr>
          <w:rFonts w:ascii="Arial" w:hAnsi="Arial" w:cs="Arial"/>
          <w:color w:val="525254"/>
          <w:sz w:val="18"/>
          <w:szCs w:val="18"/>
        </w:rPr>
        <w:t>全国高等学校学生信息咨询与就业指导中心（学信网）</w:t>
      </w:r>
      <w:r>
        <w:rPr>
          <w:rFonts w:ascii="Arial" w:hAnsi="Arial" w:cs="Arial"/>
          <w:color w:val="525254"/>
          <w:sz w:val="18"/>
          <w:szCs w:val="18"/>
        </w:rPr>
        <w:t xml:space="preserve"> </w:t>
      </w:r>
      <w:r>
        <w:rPr>
          <w:rFonts w:ascii="Arial" w:hAnsi="Arial" w:cs="Arial"/>
          <w:color w:val="525254"/>
          <w:sz w:val="18"/>
          <w:szCs w:val="18"/>
        </w:rPr>
        <w:t>可认证内容：高等教育成绩单、高考成绩、大学本科、硕士、博士阶段的阶段的（肄业、结业）证书、专科阶段所有证书</w:t>
      </w:r>
      <w:r>
        <w:rPr>
          <w:rFonts w:ascii="Arial" w:hAnsi="Arial" w:cs="Arial"/>
          <w:color w:val="525254"/>
          <w:sz w:val="18"/>
          <w:szCs w:val="18"/>
        </w:rPr>
        <w:t xml:space="preserve"> </w:t>
      </w:r>
      <w:r>
        <w:rPr>
          <w:rFonts w:ascii="Arial" w:hAnsi="Arial" w:cs="Arial"/>
          <w:color w:val="525254"/>
          <w:sz w:val="18"/>
          <w:szCs w:val="18"/>
        </w:rPr>
        <w:t>及</w:t>
      </w:r>
      <w:r>
        <w:rPr>
          <w:rFonts w:ascii="Arial" w:hAnsi="Arial" w:cs="Arial"/>
          <w:color w:val="525254"/>
          <w:sz w:val="18"/>
          <w:szCs w:val="18"/>
        </w:rPr>
        <w:t xml:space="preserve"> </w:t>
      </w:r>
      <w:r>
        <w:rPr>
          <w:rFonts w:ascii="Arial" w:hAnsi="Arial" w:cs="Arial"/>
          <w:color w:val="525254"/>
          <w:sz w:val="18"/>
          <w:szCs w:val="18"/>
        </w:rPr>
        <w:t>非学历教育的所有证书</w:t>
      </w:r>
      <w:r>
        <w:rPr>
          <w:rFonts w:ascii="SimSun" w:eastAsia="SimSun" w:hAnsi="SimSun" w:cs="SimSun" w:hint="eastAsia"/>
          <w:color w:val="525254"/>
          <w:sz w:val="18"/>
          <w:szCs w:val="18"/>
        </w:rPr>
        <w:t>。</w:t>
      </w:r>
    </w:p>
    <w:p w14:paraId="26ABC2F9" w14:textId="77777777" w:rsidR="00B20F80" w:rsidRDefault="00B20F80" w:rsidP="00B20F80">
      <w:pPr>
        <w:numPr>
          <w:ilvl w:val="0"/>
          <w:numId w:val="9"/>
        </w:numPr>
        <w:spacing w:after="0" w:line="240" w:lineRule="atLeast"/>
        <w:ind w:left="420"/>
        <w:rPr>
          <w:rFonts w:ascii="Arial" w:hAnsi="Arial" w:cs="Arial"/>
          <w:color w:val="525254"/>
          <w:sz w:val="18"/>
          <w:szCs w:val="18"/>
        </w:rPr>
      </w:pPr>
      <w:r>
        <w:rPr>
          <w:rFonts w:ascii="Arial" w:hAnsi="Arial" w:cs="Arial"/>
          <w:color w:val="525254"/>
          <w:sz w:val="18"/>
          <w:szCs w:val="18"/>
        </w:rPr>
        <w:t>即日起，所有递交预签证材料的学生无需提供毕业证书的公证书翻译件。</w:t>
      </w:r>
      <w:r>
        <w:rPr>
          <w:rFonts w:ascii="Arial" w:hAnsi="Arial" w:cs="Arial"/>
          <w:color w:val="525254"/>
          <w:sz w:val="18"/>
          <w:szCs w:val="18"/>
        </w:rPr>
        <w:t xml:space="preserve"> </w:t>
      </w:r>
    </w:p>
    <w:p w14:paraId="26ABC2FA" w14:textId="77777777" w:rsidR="00B20F80" w:rsidRDefault="00B20F80" w:rsidP="00B20F80">
      <w:pPr>
        <w:numPr>
          <w:ilvl w:val="0"/>
          <w:numId w:val="9"/>
        </w:numPr>
        <w:spacing w:after="0" w:line="240" w:lineRule="atLeast"/>
        <w:ind w:left="420"/>
        <w:rPr>
          <w:rFonts w:ascii="Arial" w:hAnsi="Arial" w:cs="Arial"/>
          <w:color w:val="525254"/>
          <w:sz w:val="18"/>
          <w:szCs w:val="18"/>
        </w:rPr>
      </w:pPr>
      <w:r>
        <w:rPr>
          <w:rFonts w:ascii="Arial" w:hAnsi="Arial" w:cs="Arial"/>
          <w:color w:val="525254"/>
          <w:sz w:val="18"/>
          <w:szCs w:val="18"/>
        </w:rPr>
        <w:t>根据您的个人情况，请提供相应的</w:t>
      </w:r>
      <w:r>
        <w:rPr>
          <w:rFonts w:ascii="Arial" w:hAnsi="Arial" w:cs="Arial"/>
          <w:color w:val="525254"/>
          <w:sz w:val="18"/>
          <w:szCs w:val="18"/>
        </w:rPr>
        <w:t xml:space="preserve"> </w:t>
      </w:r>
      <w:r>
        <w:rPr>
          <w:rFonts w:ascii="Arial" w:hAnsi="Arial" w:cs="Arial"/>
          <w:color w:val="525254"/>
          <w:sz w:val="18"/>
          <w:szCs w:val="18"/>
        </w:rPr>
        <w:t>《认证报告》</w:t>
      </w:r>
      <w:r>
        <w:rPr>
          <w:rFonts w:ascii="Arial" w:hAnsi="Arial" w:cs="Arial"/>
          <w:color w:val="525254"/>
          <w:sz w:val="18"/>
          <w:szCs w:val="18"/>
        </w:rPr>
        <w:t xml:space="preserve"> </w:t>
      </w:r>
      <w:r>
        <w:rPr>
          <w:rFonts w:ascii="Arial" w:hAnsi="Arial" w:cs="Arial"/>
          <w:color w:val="525254"/>
          <w:sz w:val="18"/>
          <w:szCs w:val="18"/>
        </w:rPr>
        <w:t>（高考、毕业证书、</w:t>
      </w:r>
      <w:r>
        <w:rPr>
          <w:rFonts w:ascii="Arial" w:hAnsi="Arial" w:cs="Arial"/>
          <w:color w:val="525254"/>
          <w:sz w:val="18"/>
          <w:szCs w:val="18"/>
        </w:rPr>
        <w:t xml:space="preserve"> </w:t>
      </w:r>
      <w:r>
        <w:rPr>
          <w:rFonts w:ascii="Arial" w:hAnsi="Arial" w:cs="Arial"/>
          <w:color w:val="525254"/>
          <w:sz w:val="18"/>
          <w:szCs w:val="18"/>
        </w:rPr>
        <w:t>最高学位证书或者大学期间最新开具的成绩单）。详细内容请参看预签证程序一栏的</w:t>
      </w:r>
      <w:hyperlink r:id="rId33" w:tgtFrame="_blank" w:history="1">
        <w:r>
          <w:rPr>
            <w:rStyle w:val="Hyperlink"/>
            <w:rFonts w:ascii="Arial" w:hAnsi="Arial" w:cs="Arial"/>
            <w:sz w:val="18"/>
            <w:szCs w:val="18"/>
          </w:rPr>
          <w:t>《需要提供给法国高等教育署的材料》</w:t>
        </w:r>
      </w:hyperlink>
      <w:r>
        <w:rPr>
          <w:rFonts w:ascii="Arial" w:hAnsi="Arial" w:cs="Arial"/>
          <w:color w:val="525254"/>
          <w:sz w:val="18"/>
          <w:szCs w:val="18"/>
        </w:rPr>
        <w:t>，并根据您自己的个人的情况出具相应的认证报告</w:t>
      </w:r>
      <w:r>
        <w:rPr>
          <w:rFonts w:ascii="SimSun" w:eastAsia="SimSun" w:hAnsi="SimSun" w:cs="SimSun" w:hint="eastAsia"/>
          <w:color w:val="525254"/>
          <w:sz w:val="18"/>
          <w:szCs w:val="18"/>
        </w:rPr>
        <w:t>。</w:t>
      </w:r>
    </w:p>
    <w:p w14:paraId="26ABC2FB" w14:textId="77777777" w:rsidR="00B20F80" w:rsidRDefault="00B20F80" w:rsidP="00B20F80">
      <w:pPr>
        <w:numPr>
          <w:ilvl w:val="0"/>
          <w:numId w:val="9"/>
        </w:numPr>
        <w:spacing w:after="0" w:line="240" w:lineRule="atLeast"/>
        <w:ind w:left="420"/>
        <w:rPr>
          <w:rFonts w:ascii="Arial" w:hAnsi="Arial" w:cs="Arial"/>
          <w:color w:val="525254"/>
          <w:sz w:val="18"/>
          <w:szCs w:val="18"/>
        </w:rPr>
      </w:pPr>
      <w:r>
        <w:rPr>
          <w:rFonts w:ascii="Arial" w:hAnsi="Arial" w:cs="Arial"/>
          <w:color w:val="525254"/>
          <w:sz w:val="18"/>
          <w:szCs w:val="18"/>
        </w:rPr>
        <w:t>注意：</w:t>
      </w:r>
      <w:r>
        <w:rPr>
          <w:rFonts w:ascii="Arial" w:hAnsi="Arial" w:cs="Arial"/>
          <w:color w:val="525254"/>
          <w:sz w:val="18"/>
          <w:szCs w:val="18"/>
        </w:rPr>
        <w:t xml:space="preserve"> </w:t>
      </w:r>
      <w:r>
        <w:rPr>
          <w:rFonts w:ascii="Arial" w:hAnsi="Arial" w:cs="Arial"/>
          <w:color w:val="525254"/>
          <w:sz w:val="18"/>
          <w:szCs w:val="18"/>
        </w:rPr>
        <w:t>每人只需提供一份</w:t>
      </w:r>
      <w:r>
        <w:rPr>
          <w:rStyle w:val="Strong"/>
          <w:rFonts w:ascii="Arial" w:hAnsi="Arial" w:cs="Arial"/>
          <w:color w:val="525254"/>
          <w:sz w:val="18"/>
          <w:szCs w:val="18"/>
        </w:rPr>
        <w:t>《认证报告》</w:t>
      </w:r>
      <w:r>
        <w:rPr>
          <w:rFonts w:ascii="SimSun" w:eastAsia="SimSun" w:hAnsi="SimSun" w:cs="SimSun" w:hint="eastAsia"/>
          <w:color w:val="525254"/>
          <w:sz w:val="18"/>
          <w:szCs w:val="18"/>
        </w:rPr>
        <w:t>。</w:t>
      </w:r>
    </w:p>
    <w:p w14:paraId="26ABC2FC" w14:textId="77777777" w:rsidR="00B20F80" w:rsidRDefault="00B20F80" w:rsidP="00B20F80">
      <w:pPr>
        <w:numPr>
          <w:ilvl w:val="0"/>
          <w:numId w:val="9"/>
        </w:numPr>
        <w:spacing w:after="0" w:line="240" w:lineRule="atLeast"/>
        <w:ind w:left="420"/>
        <w:rPr>
          <w:rFonts w:ascii="Arial" w:hAnsi="Arial" w:cs="Arial"/>
          <w:color w:val="525254"/>
          <w:sz w:val="18"/>
          <w:szCs w:val="18"/>
        </w:rPr>
      </w:pPr>
      <w:r>
        <w:rPr>
          <w:rFonts w:ascii="Arial" w:hAnsi="Arial" w:cs="Arial"/>
          <w:color w:val="525254"/>
          <w:sz w:val="18"/>
          <w:szCs w:val="18"/>
        </w:rPr>
        <w:t>申请</w:t>
      </w:r>
      <w:r>
        <w:rPr>
          <w:rStyle w:val="Strong"/>
          <w:rFonts w:ascii="Arial" w:hAnsi="Arial" w:cs="Arial"/>
          <w:color w:val="525254"/>
          <w:sz w:val="18"/>
          <w:szCs w:val="18"/>
        </w:rPr>
        <w:t>《认证报告》</w:t>
      </w:r>
      <w:r>
        <w:rPr>
          <w:rFonts w:ascii="Arial" w:hAnsi="Arial" w:cs="Arial"/>
          <w:color w:val="525254"/>
          <w:sz w:val="18"/>
          <w:szCs w:val="18"/>
        </w:rPr>
        <w:t>最长需要一个月的时间，我们建议您尽量提早申请此报告</w:t>
      </w:r>
      <w:r>
        <w:rPr>
          <w:rFonts w:ascii="SimSun" w:eastAsia="SimSun" w:hAnsi="SimSun" w:cs="SimSun" w:hint="eastAsia"/>
          <w:color w:val="525254"/>
          <w:sz w:val="18"/>
          <w:szCs w:val="18"/>
        </w:rPr>
        <w:t>。</w:t>
      </w:r>
    </w:p>
    <w:p w14:paraId="26ABC2FD" w14:textId="77777777" w:rsidR="00B20F80" w:rsidRDefault="00B20F80" w:rsidP="00B20F80">
      <w:pPr>
        <w:pStyle w:val="NormalWeb"/>
        <w:spacing w:line="240" w:lineRule="atLeast"/>
        <w:rPr>
          <w:rFonts w:ascii="Arial" w:hAnsi="Arial" w:cs="Arial"/>
          <w:color w:val="525254"/>
          <w:sz w:val="18"/>
          <w:szCs w:val="18"/>
        </w:rPr>
      </w:pPr>
      <w:r>
        <w:rPr>
          <w:rFonts w:ascii="SimSun" w:eastAsia="SimSun" w:hAnsi="SimSun" w:cs="SimSun" w:hint="eastAsia"/>
          <w:color w:val="525254"/>
          <w:sz w:val="18"/>
          <w:szCs w:val="18"/>
        </w:rPr>
        <w:t>您的材料只有在您支付的预签证程序费用被确认后才会被处理。</w:t>
      </w:r>
    </w:p>
    <w:p w14:paraId="26ABC2FE" w14:textId="77777777" w:rsidR="006A2EF2" w:rsidRDefault="006A2EF2"/>
    <w:p w14:paraId="26ABC2FF" w14:textId="77777777" w:rsidR="006A2EF2" w:rsidRDefault="006A2EF2"/>
    <w:p w14:paraId="26ABC300" w14:textId="77777777" w:rsidR="007723AB" w:rsidRPr="00B6712A" w:rsidRDefault="00220E6D">
      <w:pPr>
        <w:rPr>
          <w:b/>
          <w:sz w:val="40"/>
          <w:szCs w:val="40"/>
        </w:rPr>
      </w:pPr>
      <w:r w:rsidRPr="00B6712A">
        <w:rPr>
          <w:rFonts w:hint="eastAsia"/>
          <w:b/>
          <w:sz w:val="40"/>
          <w:szCs w:val="40"/>
        </w:rPr>
        <w:lastRenderedPageBreak/>
        <w:t>Netherland</w:t>
      </w:r>
    </w:p>
    <w:p w14:paraId="26ABC301" w14:textId="77777777" w:rsidR="002665DC" w:rsidRDefault="00CE4372" w:rsidP="005766B9">
      <w:pPr>
        <w:rPr>
          <w:rFonts w:cs="Segoe UI"/>
          <w:lang w:val="en-AU"/>
        </w:rPr>
      </w:pPr>
      <w:hyperlink r:id="rId34" w:history="1">
        <w:r w:rsidR="005766B9" w:rsidRPr="005766B9">
          <w:rPr>
            <w:rStyle w:val="Hyperlink"/>
            <w:rFonts w:cs="Segoe UI"/>
            <w:lang w:val="en-AU"/>
          </w:rPr>
          <w:t>http://www.uva.nl/en/education/bachelor-s/practical-matters/visas-and-permits/other-nationalities.html</w:t>
        </w:r>
      </w:hyperlink>
      <w:r w:rsidR="005766B9" w:rsidRPr="005766B9">
        <w:rPr>
          <w:rFonts w:cs="Segoe UI" w:hint="eastAsia"/>
          <w:lang w:val="en-AU"/>
        </w:rPr>
        <w:t xml:space="preserve"> </w:t>
      </w:r>
    </w:p>
    <w:p w14:paraId="26ABC302" w14:textId="77777777" w:rsidR="005766B9" w:rsidRPr="005766B9" w:rsidRDefault="005766B9" w:rsidP="005766B9">
      <w:pPr>
        <w:autoSpaceDE w:val="0"/>
        <w:autoSpaceDN w:val="0"/>
        <w:adjustRightInd w:val="0"/>
        <w:spacing w:after="0" w:line="240" w:lineRule="auto"/>
        <w:rPr>
          <w:rFonts w:ascii="Calibri" w:hAnsi="Calibri" w:cs="Calibri"/>
          <w:color w:val="000000"/>
        </w:rPr>
      </w:pPr>
      <w:r w:rsidRPr="005766B9">
        <w:rPr>
          <w:rFonts w:ascii="Calibri" w:hAnsi="Calibri" w:cs="Calibri"/>
          <w:color w:val="000000"/>
        </w:rPr>
        <w:t>Students with a Chinese passport also need to apply for a NUFFIC certificate</w:t>
      </w:r>
      <w:r>
        <w:rPr>
          <w:rFonts w:ascii="Calibri" w:hAnsi="Calibri" w:cs="Calibri"/>
          <w:color w:val="000000"/>
        </w:rPr>
        <w:t xml:space="preserve"> </w:t>
      </w:r>
      <w:hyperlink r:id="rId35" w:history="1">
        <w:r w:rsidRPr="00A33492">
          <w:rPr>
            <w:rStyle w:val="Hyperlink"/>
            <w:rFonts w:ascii="Calibri" w:hAnsi="Calibri" w:cs="Calibri"/>
          </w:rPr>
          <w:t>www.studyinholland.nl/practical-matters/visas-and-permits/nuffic-certificate-for-chinese-student</w:t>
        </w:r>
        <w:r w:rsidRPr="00A33492">
          <w:rPr>
            <w:rStyle w:val="Hyperlink"/>
            <w:rFonts w:ascii="Calibri" w:hAnsi="Calibri" w:cs="Calibri" w:hint="eastAsia"/>
          </w:rPr>
          <w:t>s</w:t>
        </w:r>
      </w:hyperlink>
      <w:r>
        <w:rPr>
          <w:rFonts w:ascii="Calibri" w:hAnsi="Calibri" w:cs="Calibri" w:hint="eastAsia"/>
          <w:color w:val="000000"/>
        </w:rPr>
        <w:t xml:space="preserve"> </w:t>
      </w:r>
      <w:r w:rsidRPr="005766B9">
        <w:rPr>
          <w:rFonts w:ascii="Calibri" w:hAnsi="Calibri" w:cs="Calibri"/>
          <w:color w:val="000000"/>
        </w:rPr>
        <w:t xml:space="preserve"> </w:t>
      </w:r>
    </w:p>
    <w:p w14:paraId="26ABC303" w14:textId="77777777" w:rsidR="005766B9" w:rsidRDefault="005766B9" w:rsidP="005766B9">
      <w:pPr>
        <w:rPr>
          <w:rFonts w:cs="Segoe UI"/>
          <w:b/>
        </w:rPr>
      </w:pPr>
    </w:p>
    <w:p w14:paraId="26ABC304" w14:textId="77777777" w:rsidR="00F7016C" w:rsidRPr="00B6712A" w:rsidRDefault="00F7016C" w:rsidP="005766B9">
      <w:pPr>
        <w:rPr>
          <w:b/>
          <w:sz w:val="40"/>
          <w:szCs w:val="40"/>
        </w:rPr>
      </w:pPr>
      <w:r w:rsidRPr="00B6712A">
        <w:rPr>
          <w:rFonts w:hint="eastAsia"/>
          <w:b/>
          <w:sz w:val="40"/>
          <w:szCs w:val="40"/>
        </w:rPr>
        <w:t>Germany</w:t>
      </w:r>
    </w:p>
    <w:p w14:paraId="26ABC305" w14:textId="77777777" w:rsidR="008E2C33" w:rsidRPr="009424D5" w:rsidRDefault="00CE4372" w:rsidP="005766B9">
      <w:pPr>
        <w:rPr>
          <w:rFonts w:ascii="Calibri" w:hAnsi="Calibri" w:cs="Calibri"/>
          <w:color w:val="FF0000"/>
        </w:rPr>
      </w:pPr>
      <w:hyperlink r:id="rId36" w:history="1">
        <w:r w:rsidR="009424D5" w:rsidRPr="009424D5">
          <w:rPr>
            <w:rStyle w:val="Hyperlink"/>
            <w:rFonts w:ascii="Calibri" w:hAnsi="Calibri" w:cs="Calibri"/>
          </w:rPr>
          <w:t>http://www.germany-visa.org/student-visa</w:t>
        </w:r>
        <w:r w:rsidR="009424D5" w:rsidRPr="009424D5">
          <w:rPr>
            <w:rStyle w:val="Hyperlink"/>
            <w:rFonts w:ascii="Calibri" w:hAnsi="Calibri" w:cs="Calibri" w:hint="eastAsia"/>
          </w:rPr>
          <w:t>/</w:t>
        </w:r>
      </w:hyperlink>
      <w:r w:rsidR="009424D5" w:rsidRPr="009424D5">
        <w:rPr>
          <w:rFonts w:ascii="Calibri" w:hAnsi="Calibri" w:cs="Calibri" w:hint="eastAsia"/>
        </w:rPr>
        <w:t xml:space="preserve"> </w:t>
      </w:r>
      <w:r w:rsidR="008E2C33" w:rsidRPr="009424D5">
        <w:rPr>
          <w:rFonts w:ascii="Calibri" w:hAnsi="Calibri" w:cs="Calibri" w:hint="eastAsia"/>
          <w:color w:val="FF0000"/>
        </w:rPr>
        <w:t xml:space="preserve"> </w:t>
      </w:r>
    </w:p>
    <w:p w14:paraId="26ABC306" w14:textId="77777777" w:rsidR="00664762" w:rsidRPr="009F4934" w:rsidRDefault="00664762" w:rsidP="00664762">
      <w:pPr>
        <w:spacing w:before="100" w:beforeAutospacing="1" w:after="100" w:afterAutospacing="1" w:line="240" w:lineRule="auto"/>
        <w:rPr>
          <w:rFonts w:eastAsia="Times New Roman" w:cs="Times New Roman"/>
          <w:lang w:val="en-US"/>
        </w:rPr>
      </w:pPr>
      <w:r w:rsidRPr="009F4934">
        <w:rPr>
          <w:rFonts w:eastAsia="Times New Roman" w:cs="Times New Roman"/>
          <w:lang w:val="en-US"/>
        </w:rPr>
        <w:t>You should get a student visa if you are planning to study in Germany. If you have been accepted at German University then it is advisable you apply for a student visa in person for at least 3 months in advance before going to Germany.</w:t>
      </w:r>
    </w:p>
    <w:p w14:paraId="26ABC307" w14:textId="77777777" w:rsidR="00664762" w:rsidRPr="009F4934" w:rsidRDefault="00664762" w:rsidP="00664762">
      <w:pPr>
        <w:spacing w:before="100" w:beforeAutospacing="1" w:after="100" w:afterAutospacing="1" w:line="240" w:lineRule="auto"/>
        <w:rPr>
          <w:rFonts w:eastAsia="Times New Roman" w:cs="Times New Roman"/>
          <w:lang w:val="en-US"/>
        </w:rPr>
      </w:pPr>
      <w:r w:rsidRPr="009F4934">
        <w:rPr>
          <w:rFonts w:eastAsia="Times New Roman" w:cs="Times New Roman"/>
          <w:lang w:val="en-US"/>
        </w:rPr>
        <w:t>All your documents and application will be send to the Immigration Office (Ausländeramt) where you will study. After the application gets approved by the Immigration Office the consulate will issue you a residence permit in the form of visa. You are required to register upon your first arrival in Germany.</w:t>
      </w:r>
    </w:p>
    <w:p w14:paraId="26ABC308" w14:textId="77777777" w:rsidR="00664762" w:rsidRPr="009F4934" w:rsidRDefault="00664762" w:rsidP="00664762">
      <w:pPr>
        <w:spacing w:before="100" w:beforeAutospacing="1" w:after="100" w:afterAutospacing="1" w:line="240" w:lineRule="auto"/>
        <w:outlineLvl w:val="1"/>
        <w:rPr>
          <w:rFonts w:eastAsia="Times New Roman" w:cs="Times New Roman"/>
          <w:b/>
          <w:bCs/>
          <w:sz w:val="28"/>
          <w:szCs w:val="28"/>
          <w:lang w:val="en-US"/>
        </w:rPr>
      </w:pPr>
      <w:r w:rsidRPr="009F4934">
        <w:rPr>
          <w:rFonts w:eastAsia="Times New Roman" w:cs="Times New Roman"/>
          <w:b/>
          <w:bCs/>
          <w:sz w:val="28"/>
          <w:szCs w:val="28"/>
          <w:lang w:val="en-US"/>
        </w:rPr>
        <w:t>Required Documents:</w:t>
      </w:r>
    </w:p>
    <w:p w14:paraId="26ABC309"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Completed application form</w:t>
      </w:r>
    </w:p>
    <w:p w14:paraId="26ABC30A" w14:textId="77777777" w:rsidR="00664762" w:rsidRPr="00664762" w:rsidRDefault="00664762" w:rsidP="00664762">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9F4934">
        <w:rPr>
          <w:rFonts w:eastAsia="Times New Roman" w:cs="Times New Roman"/>
          <w:lang w:val="en-US"/>
        </w:rPr>
        <w:t>Valid Passport (read our page on</w:t>
      </w:r>
      <w:r w:rsidRPr="00664762">
        <w:rPr>
          <w:rFonts w:ascii="Times New Roman" w:eastAsia="Times New Roman" w:hAnsi="Times New Roman" w:cs="Times New Roman"/>
          <w:sz w:val="24"/>
          <w:szCs w:val="24"/>
          <w:lang w:val="en-US"/>
        </w:rPr>
        <w:t xml:space="preserve"> </w:t>
      </w:r>
      <w:hyperlink r:id="rId37" w:tooltip="Passport Requirements" w:history="1">
        <w:r w:rsidRPr="00664762">
          <w:rPr>
            <w:rFonts w:ascii="Times New Roman" w:eastAsia="Times New Roman" w:hAnsi="Times New Roman" w:cs="Times New Roman"/>
            <w:color w:val="0000FF"/>
            <w:sz w:val="24"/>
            <w:szCs w:val="24"/>
            <w:u w:val="single"/>
            <w:lang w:val="en-US"/>
          </w:rPr>
          <w:t>passport requirements</w:t>
        </w:r>
      </w:hyperlink>
      <w:r w:rsidRPr="00664762">
        <w:rPr>
          <w:rFonts w:ascii="Times New Roman" w:eastAsia="Times New Roman" w:hAnsi="Times New Roman" w:cs="Times New Roman"/>
          <w:sz w:val="24"/>
          <w:szCs w:val="24"/>
          <w:lang w:val="en-US"/>
        </w:rPr>
        <w:t>)</w:t>
      </w:r>
    </w:p>
    <w:p w14:paraId="26ABC30B"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2 photographs (strict requirements, read our</w:t>
      </w:r>
      <w:r w:rsidRPr="00664762">
        <w:rPr>
          <w:rFonts w:ascii="Times New Roman" w:eastAsia="Times New Roman" w:hAnsi="Times New Roman" w:cs="Times New Roman"/>
          <w:sz w:val="24"/>
          <w:szCs w:val="24"/>
          <w:lang w:val="en-US"/>
        </w:rPr>
        <w:t xml:space="preserve"> </w:t>
      </w:r>
      <w:hyperlink r:id="rId38" w:tooltip="Visa Photo Requirements" w:history="1">
        <w:r w:rsidRPr="00664762">
          <w:rPr>
            <w:rFonts w:ascii="Times New Roman" w:eastAsia="Times New Roman" w:hAnsi="Times New Roman" w:cs="Times New Roman"/>
            <w:color w:val="0000FF"/>
            <w:sz w:val="24"/>
            <w:szCs w:val="24"/>
            <w:u w:val="single"/>
            <w:lang w:val="en-US"/>
          </w:rPr>
          <w:t>photo requirements</w:t>
        </w:r>
      </w:hyperlink>
      <w:r w:rsidRPr="00664762">
        <w:rPr>
          <w:rFonts w:ascii="Times New Roman" w:eastAsia="Times New Roman" w:hAnsi="Times New Roman" w:cs="Times New Roman"/>
          <w:sz w:val="24"/>
          <w:szCs w:val="24"/>
          <w:lang w:val="en-US"/>
        </w:rPr>
        <w:t xml:space="preserve"> </w:t>
      </w:r>
      <w:r w:rsidRPr="009F4934">
        <w:rPr>
          <w:rFonts w:eastAsia="Times New Roman" w:cs="Times New Roman"/>
          <w:lang w:val="en-US"/>
        </w:rPr>
        <w:t>page)</w:t>
      </w:r>
    </w:p>
    <w:p w14:paraId="26ABC30C"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Letter of Admission</w:t>
      </w:r>
    </w:p>
    <w:p w14:paraId="26ABC30D"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Transcript of academic record</w:t>
      </w:r>
    </w:p>
    <w:p w14:paraId="26ABC30E"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Proof that you have sufficient funds to support yourself while living in Germany</w:t>
      </w:r>
    </w:p>
    <w:p w14:paraId="26ABC30F" w14:textId="77777777" w:rsidR="00664762" w:rsidRPr="009F4934" w:rsidRDefault="00664762" w:rsidP="00664762">
      <w:pPr>
        <w:numPr>
          <w:ilvl w:val="0"/>
          <w:numId w:val="11"/>
        </w:numPr>
        <w:spacing w:before="100" w:beforeAutospacing="1" w:after="100" w:afterAutospacing="1" w:line="240" w:lineRule="auto"/>
        <w:rPr>
          <w:rFonts w:eastAsia="Times New Roman" w:cs="Times New Roman"/>
          <w:lang w:val="en-US"/>
        </w:rPr>
      </w:pPr>
      <w:r w:rsidRPr="009F4934">
        <w:rPr>
          <w:rFonts w:eastAsia="Times New Roman" w:cs="Times New Roman"/>
          <w:lang w:val="en-US"/>
        </w:rPr>
        <w:t>Declaration of authenticity of documents submitted</w:t>
      </w:r>
    </w:p>
    <w:p w14:paraId="26ABC310" w14:textId="77777777" w:rsidR="00664762" w:rsidRPr="009F4934" w:rsidRDefault="00664762" w:rsidP="00664762">
      <w:pPr>
        <w:spacing w:before="100" w:beforeAutospacing="1" w:after="100" w:afterAutospacing="1" w:line="240" w:lineRule="auto"/>
        <w:rPr>
          <w:rFonts w:cs="Times New Roman"/>
          <w:lang w:val="en-US"/>
        </w:rPr>
      </w:pPr>
      <w:r w:rsidRPr="009F4934">
        <w:rPr>
          <w:rFonts w:eastAsia="Times New Roman" w:cs="Times New Roman"/>
          <w:lang w:val="en-US"/>
        </w:rPr>
        <w:t>You will also need to provide photocopies of all these documents, get proper</w:t>
      </w:r>
      <w:r w:rsidRPr="00664762">
        <w:rPr>
          <w:rFonts w:ascii="Times New Roman" w:eastAsia="Times New Roman" w:hAnsi="Times New Roman" w:cs="Times New Roman"/>
          <w:sz w:val="24"/>
          <w:szCs w:val="24"/>
          <w:lang w:val="en-US"/>
        </w:rPr>
        <w:t xml:space="preserve"> </w:t>
      </w:r>
      <w:hyperlink r:id="rId39" w:tooltip="Health and Travel Insurance" w:history="1">
        <w:r w:rsidRPr="00664762">
          <w:rPr>
            <w:rFonts w:ascii="Times New Roman" w:eastAsia="Times New Roman" w:hAnsi="Times New Roman" w:cs="Times New Roman"/>
            <w:color w:val="0000FF"/>
            <w:sz w:val="24"/>
            <w:szCs w:val="24"/>
            <w:u w:val="single"/>
            <w:lang w:val="en-US"/>
          </w:rPr>
          <w:t>insurance</w:t>
        </w:r>
      </w:hyperlink>
      <w:r w:rsidRPr="00664762">
        <w:rPr>
          <w:rFonts w:ascii="Times New Roman" w:eastAsia="Times New Roman" w:hAnsi="Times New Roman" w:cs="Times New Roman"/>
          <w:sz w:val="24"/>
          <w:szCs w:val="24"/>
          <w:lang w:val="en-US"/>
        </w:rPr>
        <w:t xml:space="preserve"> </w:t>
      </w:r>
      <w:r w:rsidRPr="009F4934">
        <w:rPr>
          <w:rFonts w:eastAsia="Times New Roman" w:cs="Times New Roman"/>
          <w:lang w:val="en-US"/>
        </w:rPr>
        <w:t>and pay a fee of 60 Euros for the visa.</w:t>
      </w:r>
    </w:p>
    <w:p w14:paraId="26ABC311" w14:textId="77777777" w:rsidR="00664762" w:rsidRDefault="00664762" w:rsidP="005766B9">
      <w:pPr>
        <w:rPr>
          <w:sz w:val="40"/>
          <w:szCs w:val="40"/>
        </w:rPr>
      </w:pPr>
    </w:p>
    <w:p w14:paraId="26ABC312" w14:textId="77777777" w:rsidR="00664762" w:rsidRDefault="00664762" w:rsidP="005766B9">
      <w:pPr>
        <w:rPr>
          <w:sz w:val="40"/>
          <w:szCs w:val="40"/>
        </w:rPr>
      </w:pPr>
    </w:p>
    <w:p w14:paraId="26ABC313" w14:textId="77777777" w:rsidR="00664762" w:rsidRDefault="00664762" w:rsidP="005766B9">
      <w:pPr>
        <w:rPr>
          <w:sz w:val="40"/>
          <w:szCs w:val="40"/>
        </w:rPr>
      </w:pPr>
    </w:p>
    <w:p w14:paraId="26ABC314" w14:textId="77777777" w:rsidR="00664762" w:rsidRDefault="00664762" w:rsidP="005766B9">
      <w:pPr>
        <w:rPr>
          <w:sz w:val="40"/>
          <w:szCs w:val="40"/>
        </w:rPr>
      </w:pPr>
    </w:p>
    <w:p w14:paraId="26ABC315" w14:textId="77777777" w:rsidR="009F4934" w:rsidRDefault="009F4934" w:rsidP="005766B9">
      <w:pPr>
        <w:rPr>
          <w:sz w:val="40"/>
          <w:szCs w:val="40"/>
        </w:rPr>
      </w:pPr>
    </w:p>
    <w:p w14:paraId="26ABC316" w14:textId="77777777" w:rsidR="002E284F" w:rsidRPr="00B6712A" w:rsidRDefault="006C0711" w:rsidP="005766B9">
      <w:pPr>
        <w:rPr>
          <w:b/>
          <w:sz w:val="40"/>
          <w:szCs w:val="40"/>
        </w:rPr>
      </w:pPr>
      <w:r w:rsidRPr="00B6712A">
        <w:rPr>
          <w:rFonts w:hint="eastAsia"/>
          <w:b/>
          <w:sz w:val="40"/>
          <w:szCs w:val="40"/>
        </w:rPr>
        <w:lastRenderedPageBreak/>
        <w:t>Irish</w:t>
      </w:r>
    </w:p>
    <w:p w14:paraId="26ABC317" w14:textId="77777777" w:rsidR="006C0711" w:rsidRDefault="00CE4372" w:rsidP="005766B9">
      <w:pPr>
        <w:rPr>
          <w:rFonts w:ascii="Calibri" w:hAnsi="Calibri" w:cs="Calibri"/>
          <w:color w:val="000000"/>
        </w:rPr>
      </w:pPr>
      <w:hyperlink r:id="rId40" w:history="1">
        <w:r w:rsidR="000045BD" w:rsidRPr="007F6938">
          <w:rPr>
            <w:rStyle w:val="Hyperlink"/>
            <w:rFonts w:ascii="Calibri" w:hAnsi="Calibri" w:cs="Calibri"/>
          </w:rPr>
          <w:t>http://www.inis.gov.ie/en/INIS/Pages/Long%20Stay%20Visas%20(More%20than%203%20months)</w:t>
        </w:r>
      </w:hyperlink>
      <w:r w:rsidR="000045BD">
        <w:rPr>
          <w:rFonts w:ascii="Calibri" w:hAnsi="Calibri" w:cs="Calibri" w:hint="eastAsia"/>
          <w:color w:val="000000"/>
        </w:rPr>
        <w:t xml:space="preserve"> </w:t>
      </w:r>
    </w:p>
    <w:p w14:paraId="26ABC318" w14:textId="77777777" w:rsidR="006C0711" w:rsidRDefault="006C0711" w:rsidP="006C0711">
      <w:pPr>
        <w:autoSpaceDE w:val="0"/>
        <w:autoSpaceDN w:val="0"/>
        <w:adjustRightInd w:val="0"/>
        <w:spacing w:after="0" w:line="240" w:lineRule="auto"/>
        <w:rPr>
          <w:rFonts w:ascii="Calibri" w:hAnsi="Calibri" w:cs="Calibri"/>
          <w:color w:val="000000"/>
        </w:rPr>
      </w:pPr>
      <w:r w:rsidRPr="006C0711">
        <w:rPr>
          <w:rFonts w:ascii="Calibri" w:hAnsi="Calibri" w:cs="Calibri"/>
          <w:b/>
          <w:color w:val="000000"/>
        </w:rPr>
        <w:t>Registering with the Garda National Immigration Bureau (GNIB):</w:t>
      </w:r>
      <w:r w:rsidRPr="006C0711">
        <w:rPr>
          <w:rFonts w:ascii="Calibri" w:hAnsi="Calibri" w:cs="Calibri"/>
          <w:color w:val="000000"/>
        </w:rPr>
        <w:t xml:space="preserve"> All non-EU/EEA students must register with the GNIB after they have registered with UCD and before the stamped date on their passport </w:t>
      </w:r>
    </w:p>
    <w:p w14:paraId="26ABC319" w14:textId="77777777" w:rsidR="00975425" w:rsidRDefault="00975425" w:rsidP="006C0711">
      <w:pPr>
        <w:autoSpaceDE w:val="0"/>
        <w:autoSpaceDN w:val="0"/>
        <w:adjustRightInd w:val="0"/>
        <w:spacing w:after="0" w:line="240" w:lineRule="auto"/>
        <w:rPr>
          <w:rFonts w:ascii="Calibri" w:hAnsi="Calibri" w:cs="Calibri"/>
          <w:color w:val="000000"/>
        </w:rPr>
      </w:pPr>
    </w:p>
    <w:p w14:paraId="26ABC31A" w14:textId="77777777" w:rsidR="00975425" w:rsidRPr="009F4934" w:rsidRDefault="00975425" w:rsidP="00975425">
      <w:pPr>
        <w:pStyle w:val="Heading2"/>
        <w:shd w:val="clear" w:color="auto" w:fill="FFFFFF"/>
        <w:spacing w:line="288" w:lineRule="atLeast"/>
        <w:textAlignment w:val="top"/>
        <w:rPr>
          <w:rFonts w:ascii="Calibri" w:eastAsiaTheme="minorEastAsia" w:hAnsi="Calibri" w:cs="Calibri"/>
          <w:bCs w:val="0"/>
          <w:color w:val="000000"/>
          <w:sz w:val="22"/>
          <w:szCs w:val="22"/>
        </w:rPr>
      </w:pPr>
      <w:r w:rsidRPr="009F4934">
        <w:rPr>
          <w:rFonts w:ascii="Calibri" w:eastAsiaTheme="minorEastAsia" w:hAnsi="Calibri" w:cs="Calibri"/>
          <w:color w:val="000000"/>
          <w:sz w:val="22"/>
          <w:szCs w:val="22"/>
        </w:rPr>
        <w:t>Long Stay Visas (longer than 3 months)</w:t>
      </w:r>
    </w:p>
    <w:p w14:paraId="26ABC31B" w14:textId="77777777" w:rsidR="00975425" w:rsidRPr="009F4934" w:rsidRDefault="00975425" w:rsidP="00975425">
      <w:pPr>
        <w:pStyle w:val="NormalWeb"/>
        <w:shd w:val="clear" w:color="auto" w:fill="FFFFFF"/>
        <w:spacing w:line="288" w:lineRule="atLeast"/>
        <w:textAlignment w:val="top"/>
        <w:rPr>
          <w:rFonts w:ascii="Calibri" w:eastAsiaTheme="minorEastAsia" w:hAnsi="Calibri" w:cs="Calibri"/>
          <w:color w:val="000000"/>
          <w:sz w:val="22"/>
          <w:szCs w:val="22"/>
        </w:rPr>
      </w:pPr>
      <w:r w:rsidRPr="009F4934">
        <w:rPr>
          <w:rFonts w:ascii="Calibri" w:eastAsiaTheme="minorEastAsia" w:hAnsi="Calibri" w:cs="Calibri"/>
          <w:color w:val="000000"/>
          <w:sz w:val="22"/>
          <w:szCs w:val="22"/>
        </w:rPr>
        <w:t xml:space="preserve">If you wish to travel to Ireland for more than 3 months, for example to pursue a course of study, for work or to settle permanently in Ireland with family members who are already resident in Ireland,  then you can apply for a long stay ‘D’ visa for a single entry. </w:t>
      </w:r>
    </w:p>
    <w:p w14:paraId="26ABC31C" w14:textId="77777777" w:rsidR="00975425" w:rsidRPr="009F4934" w:rsidRDefault="00975425" w:rsidP="00975425">
      <w:pPr>
        <w:pStyle w:val="NormalWeb"/>
        <w:shd w:val="clear" w:color="auto" w:fill="FFFFFF"/>
        <w:spacing w:line="288" w:lineRule="atLeast"/>
        <w:textAlignment w:val="top"/>
        <w:rPr>
          <w:rFonts w:asciiTheme="minorHAnsi" w:hAnsiTheme="minorHAnsi"/>
          <w:sz w:val="22"/>
          <w:szCs w:val="22"/>
          <w:lang w:val="en"/>
        </w:rPr>
      </w:pPr>
      <w:r w:rsidRPr="009F4934">
        <w:rPr>
          <w:rFonts w:ascii="Calibri" w:eastAsiaTheme="minorEastAsia" w:hAnsi="Calibri" w:cs="Calibri"/>
          <w:color w:val="000000"/>
          <w:sz w:val="22"/>
          <w:szCs w:val="22"/>
        </w:rPr>
        <w:t>Before making an application for a long stay ‘D’ visa please make sure that you are familiar with the immigration arrangements that apply to persons seeking to come to Ireland for more than 3 months, whether to</w:t>
      </w:r>
      <w:r>
        <w:rPr>
          <w:sz w:val="18"/>
          <w:szCs w:val="18"/>
          <w:lang w:val="en"/>
        </w:rPr>
        <w:t xml:space="preserve"> </w:t>
      </w:r>
      <w:hyperlink r:id="rId41" w:history="1">
        <w:r w:rsidRPr="009F4934">
          <w:rPr>
            <w:rFonts w:asciiTheme="minorHAnsi" w:hAnsiTheme="minorHAnsi"/>
            <w:color w:val="336699"/>
            <w:sz w:val="22"/>
            <w:szCs w:val="22"/>
            <w:u w:val="single"/>
            <w:bdr w:val="none" w:sz="0" w:space="0" w:color="auto" w:frame="1"/>
            <w:lang w:val="en"/>
          </w:rPr>
          <w:t>study</w:t>
        </w:r>
      </w:hyperlink>
      <w:r w:rsidRPr="009F4934">
        <w:rPr>
          <w:rFonts w:asciiTheme="minorHAnsi" w:hAnsiTheme="minorHAnsi"/>
          <w:sz w:val="22"/>
          <w:szCs w:val="22"/>
          <w:lang w:val="en"/>
        </w:rPr>
        <w:t xml:space="preserve"> , to </w:t>
      </w:r>
      <w:hyperlink r:id="rId42" w:history="1">
        <w:r w:rsidRPr="009F4934">
          <w:rPr>
            <w:rFonts w:asciiTheme="minorHAnsi" w:hAnsiTheme="minorHAnsi"/>
            <w:color w:val="336699"/>
            <w:sz w:val="22"/>
            <w:szCs w:val="22"/>
            <w:u w:val="single"/>
            <w:bdr w:val="none" w:sz="0" w:space="0" w:color="auto" w:frame="1"/>
            <w:lang w:val="en"/>
          </w:rPr>
          <w:t>work</w:t>
        </w:r>
      </w:hyperlink>
      <w:r w:rsidRPr="009F4934">
        <w:rPr>
          <w:rFonts w:asciiTheme="minorHAnsi" w:hAnsiTheme="minorHAnsi"/>
          <w:sz w:val="22"/>
          <w:szCs w:val="22"/>
          <w:lang w:val="en"/>
        </w:rPr>
        <w:t> or to </w:t>
      </w:r>
      <w:hyperlink r:id="rId43" w:history="1">
        <w:r w:rsidRPr="009F4934">
          <w:rPr>
            <w:rFonts w:asciiTheme="minorHAnsi" w:hAnsiTheme="minorHAnsi"/>
            <w:color w:val="336699"/>
            <w:sz w:val="22"/>
            <w:szCs w:val="22"/>
            <w:u w:val="single"/>
            <w:bdr w:val="none" w:sz="0" w:space="0" w:color="auto" w:frame="1"/>
            <w:lang w:val="en"/>
          </w:rPr>
          <w:t>settle permanently with family members</w:t>
        </w:r>
      </w:hyperlink>
      <w:r>
        <w:rPr>
          <w:sz w:val="18"/>
          <w:szCs w:val="18"/>
          <w:lang w:val="en"/>
        </w:rPr>
        <w:t> </w:t>
      </w:r>
      <w:r w:rsidRPr="009F4934">
        <w:rPr>
          <w:rFonts w:asciiTheme="minorHAnsi" w:hAnsiTheme="minorHAnsi"/>
          <w:sz w:val="22"/>
          <w:szCs w:val="22"/>
          <w:lang w:val="en"/>
        </w:rPr>
        <w:t xml:space="preserve">who are already resident in Ireland. </w:t>
      </w:r>
    </w:p>
    <w:p w14:paraId="26ABC31D" w14:textId="77777777" w:rsidR="00975425" w:rsidRDefault="00975425" w:rsidP="00975425">
      <w:pPr>
        <w:pStyle w:val="NormalWeb"/>
        <w:shd w:val="clear" w:color="auto" w:fill="FFFFFF"/>
        <w:spacing w:line="288" w:lineRule="atLeast"/>
        <w:textAlignment w:val="top"/>
        <w:rPr>
          <w:sz w:val="19"/>
          <w:szCs w:val="19"/>
          <w:lang w:val="en"/>
        </w:rPr>
      </w:pPr>
      <w:r w:rsidRPr="009F4934">
        <w:rPr>
          <w:rFonts w:asciiTheme="minorHAnsi" w:hAnsiTheme="minorHAnsi"/>
          <w:sz w:val="22"/>
          <w:szCs w:val="22"/>
          <w:lang w:val="en"/>
        </w:rPr>
        <w:t>If you are granted a long stay ‘D’ visa and wish to remain in the State for longer than 3 months, or beyond the period of leave granted to you by an Immigration Officer at an Irish port of entry you will be required to</w:t>
      </w:r>
      <w:r>
        <w:rPr>
          <w:sz w:val="18"/>
          <w:szCs w:val="18"/>
          <w:lang w:val="en"/>
        </w:rPr>
        <w:t xml:space="preserve"> </w:t>
      </w:r>
      <w:hyperlink r:id="rId44" w:history="1">
        <w:r w:rsidRPr="009F4934">
          <w:rPr>
            <w:rFonts w:asciiTheme="minorHAnsi" w:hAnsiTheme="minorHAnsi"/>
            <w:color w:val="336699"/>
            <w:sz w:val="22"/>
            <w:szCs w:val="22"/>
            <w:u w:val="single"/>
            <w:bdr w:val="none" w:sz="0" w:space="0" w:color="auto" w:frame="1"/>
            <w:lang w:val="en"/>
          </w:rPr>
          <w:t>register and obtain a residence permit</w:t>
        </w:r>
      </w:hyperlink>
      <w:r w:rsidRPr="009F4934">
        <w:rPr>
          <w:rFonts w:asciiTheme="minorHAnsi" w:hAnsiTheme="minorHAnsi"/>
          <w:sz w:val="22"/>
          <w:szCs w:val="22"/>
          <w:lang w:val="en"/>
        </w:rPr>
        <w:t>.</w:t>
      </w:r>
      <w:r>
        <w:rPr>
          <w:sz w:val="18"/>
          <w:szCs w:val="18"/>
          <w:lang w:val="en"/>
        </w:rPr>
        <w:t xml:space="preserve"> </w:t>
      </w:r>
    </w:p>
    <w:p w14:paraId="26ABC31E" w14:textId="77777777" w:rsidR="00975425" w:rsidRPr="00975425" w:rsidRDefault="00975425" w:rsidP="006C0711">
      <w:pPr>
        <w:autoSpaceDE w:val="0"/>
        <w:autoSpaceDN w:val="0"/>
        <w:adjustRightInd w:val="0"/>
        <w:spacing w:after="0" w:line="240" w:lineRule="auto"/>
        <w:rPr>
          <w:rFonts w:ascii="Calibri" w:hAnsi="Calibri" w:cs="Calibri"/>
          <w:color w:val="000000"/>
          <w:lang w:val="en"/>
        </w:rPr>
      </w:pPr>
    </w:p>
    <w:p w14:paraId="26ABC31F" w14:textId="77777777" w:rsidR="00B40FE1" w:rsidRPr="006C0711" w:rsidRDefault="00B40FE1" w:rsidP="006C0711">
      <w:pPr>
        <w:autoSpaceDE w:val="0"/>
        <w:autoSpaceDN w:val="0"/>
        <w:adjustRightInd w:val="0"/>
        <w:spacing w:after="0" w:line="240" w:lineRule="auto"/>
        <w:rPr>
          <w:rFonts w:ascii="Calibri" w:hAnsi="Calibri" w:cs="Calibri"/>
          <w:color w:val="000000"/>
        </w:rPr>
      </w:pPr>
    </w:p>
    <w:p w14:paraId="26ABC320" w14:textId="77777777" w:rsidR="00926BEF" w:rsidRDefault="00926BEF" w:rsidP="005766B9">
      <w:pPr>
        <w:rPr>
          <w:sz w:val="40"/>
          <w:szCs w:val="40"/>
        </w:rPr>
      </w:pPr>
    </w:p>
    <w:p w14:paraId="26ABC321" w14:textId="77777777" w:rsidR="00926BEF" w:rsidRDefault="00926BEF" w:rsidP="005766B9">
      <w:pPr>
        <w:rPr>
          <w:sz w:val="40"/>
          <w:szCs w:val="40"/>
        </w:rPr>
      </w:pPr>
    </w:p>
    <w:p w14:paraId="26ABC322" w14:textId="77777777" w:rsidR="00926BEF" w:rsidRDefault="00926BEF" w:rsidP="005766B9">
      <w:pPr>
        <w:rPr>
          <w:sz w:val="40"/>
          <w:szCs w:val="40"/>
        </w:rPr>
      </w:pPr>
    </w:p>
    <w:p w14:paraId="26ABC323" w14:textId="77777777" w:rsidR="00926BEF" w:rsidRDefault="00926BEF" w:rsidP="005766B9">
      <w:pPr>
        <w:rPr>
          <w:sz w:val="40"/>
          <w:szCs w:val="40"/>
        </w:rPr>
      </w:pPr>
    </w:p>
    <w:p w14:paraId="26ABC324" w14:textId="77777777" w:rsidR="00926BEF" w:rsidRDefault="00926BEF" w:rsidP="005766B9">
      <w:pPr>
        <w:rPr>
          <w:sz w:val="40"/>
          <w:szCs w:val="40"/>
        </w:rPr>
      </w:pPr>
    </w:p>
    <w:p w14:paraId="26ABC325" w14:textId="77777777" w:rsidR="00926BEF" w:rsidRDefault="00926BEF" w:rsidP="005766B9">
      <w:pPr>
        <w:rPr>
          <w:sz w:val="40"/>
          <w:szCs w:val="40"/>
        </w:rPr>
      </w:pPr>
    </w:p>
    <w:p w14:paraId="26ABC326" w14:textId="77777777" w:rsidR="00926BEF" w:rsidRDefault="00926BEF" w:rsidP="005766B9">
      <w:pPr>
        <w:rPr>
          <w:sz w:val="40"/>
          <w:szCs w:val="40"/>
        </w:rPr>
      </w:pPr>
    </w:p>
    <w:p w14:paraId="26ABC327" w14:textId="77777777" w:rsidR="00926BEF" w:rsidRDefault="00926BEF" w:rsidP="005766B9">
      <w:pPr>
        <w:rPr>
          <w:sz w:val="40"/>
          <w:szCs w:val="40"/>
        </w:rPr>
      </w:pPr>
    </w:p>
    <w:p w14:paraId="26ABC328" w14:textId="77777777" w:rsidR="00F7016C" w:rsidRPr="00B6712A" w:rsidRDefault="00531DAA" w:rsidP="005766B9">
      <w:pPr>
        <w:rPr>
          <w:b/>
          <w:sz w:val="40"/>
          <w:szCs w:val="40"/>
        </w:rPr>
      </w:pPr>
      <w:r w:rsidRPr="00B6712A">
        <w:rPr>
          <w:rFonts w:hint="eastAsia"/>
          <w:b/>
          <w:sz w:val="40"/>
          <w:szCs w:val="40"/>
        </w:rPr>
        <w:lastRenderedPageBreak/>
        <w:t>Auckland</w:t>
      </w:r>
    </w:p>
    <w:p w14:paraId="26ABC329" w14:textId="77777777" w:rsidR="00926BEF" w:rsidRPr="009424D5" w:rsidRDefault="00CE4372" w:rsidP="00531DAA">
      <w:pPr>
        <w:pStyle w:val="Heading1"/>
        <w:rPr>
          <w:rFonts w:asciiTheme="minorHAnsi" w:hAnsiTheme="minorHAnsi"/>
          <w:color w:val="FF0000"/>
          <w:sz w:val="22"/>
          <w:szCs w:val="22"/>
        </w:rPr>
      </w:pPr>
      <w:hyperlink r:id="rId45" w:history="1">
        <w:r w:rsidR="00926BEF" w:rsidRPr="009424D5">
          <w:rPr>
            <w:rStyle w:val="Hyperlink"/>
            <w:rFonts w:asciiTheme="minorHAnsi" w:hAnsiTheme="minorHAnsi"/>
            <w:sz w:val="22"/>
            <w:szCs w:val="22"/>
          </w:rPr>
          <w:t>http://www.immigration.govt.nz/</w:t>
        </w:r>
      </w:hyperlink>
    </w:p>
    <w:p w14:paraId="26ABC32A" w14:textId="77777777" w:rsidR="00531DAA" w:rsidRPr="00252B43" w:rsidRDefault="00531DAA" w:rsidP="00531DAA">
      <w:pPr>
        <w:pStyle w:val="Heading1"/>
        <w:rPr>
          <w:rFonts w:asciiTheme="minorHAnsi" w:hAnsiTheme="minorHAnsi"/>
          <w:color w:val="auto"/>
        </w:rPr>
      </w:pPr>
      <w:r w:rsidRPr="00252B43">
        <w:rPr>
          <w:rFonts w:asciiTheme="minorHAnsi" w:hAnsiTheme="minorHAnsi"/>
          <w:color w:val="auto"/>
        </w:rPr>
        <w:t>Supporting documents – student visa</w:t>
      </w:r>
    </w:p>
    <w:p w14:paraId="26ABC32B" w14:textId="77777777" w:rsidR="00531DAA" w:rsidRPr="001C53E7" w:rsidRDefault="00531DAA" w:rsidP="00531DAA">
      <w:pPr>
        <w:pStyle w:val="NormalWeb"/>
        <w:rPr>
          <w:rFonts w:asciiTheme="minorHAnsi" w:hAnsiTheme="minorHAnsi"/>
        </w:rPr>
      </w:pPr>
      <w:r w:rsidRPr="001C53E7">
        <w:rPr>
          <w:rFonts w:asciiTheme="minorHAnsi" w:hAnsiTheme="minorHAnsi"/>
        </w:rPr>
        <w:t>To apply for a student visa, you must provide the following documents:</w:t>
      </w:r>
    </w:p>
    <w:p w14:paraId="26ABC32C"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An offer of place from an approved education provider* (first-ime applicants); or </w:t>
      </w:r>
    </w:p>
    <w:p w14:paraId="26ABC32D"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A confirmation of enrolment (returning students); or </w:t>
      </w:r>
    </w:p>
    <w:p w14:paraId="26ABC32E"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Evidence of scholarship (for scholarship students); and </w:t>
      </w:r>
    </w:p>
    <w:p w14:paraId="26ABC32F"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Medical and travel insurance for foreign fee paying students </w:t>
      </w:r>
    </w:p>
    <w:p w14:paraId="26ABC330"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Evidence of funds to cover the tuition fees </w:t>
      </w:r>
    </w:p>
    <w:p w14:paraId="26ABC331"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Evidence of sufficient funds to support yourself during your stay in New Zealand: </w:t>
      </w:r>
    </w:p>
    <w:p w14:paraId="26ABC332"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NZ$1,250 per month if your programme of study is less than 36 weeks </w:t>
      </w:r>
    </w:p>
    <w:p w14:paraId="26ABC333"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NZ$15,000 per year if your programme of study is more than 36 weeks </w:t>
      </w:r>
    </w:p>
    <w:p w14:paraId="26ABC334" w14:textId="77777777" w:rsidR="00531DAA" w:rsidRPr="001C53E7" w:rsidRDefault="00531DAA" w:rsidP="00531DAA">
      <w:pPr>
        <w:numPr>
          <w:ilvl w:val="0"/>
          <w:numId w:val="12"/>
        </w:numPr>
        <w:spacing w:before="100" w:beforeAutospacing="1" w:after="100" w:afterAutospacing="1" w:line="270" w:lineRule="atLeast"/>
        <w:ind w:left="255"/>
      </w:pPr>
      <w:r w:rsidRPr="001C53E7">
        <w:t xml:space="preserve">Travel tickets out of New Zealand or evidence of sufficient funds to purchase travel tickets out of New Zealand at the end of your study </w:t>
      </w:r>
    </w:p>
    <w:p w14:paraId="26ABC335" w14:textId="77777777" w:rsidR="00531DAA" w:rsidRPr="001C53E7" w:rsidRDefault="00531DAA" w:rsidP="00531DAA">
      <w:pPr>
        <w:numPr>
          <w:ilvl w:val="0"/>
          <w:numId w:val="12"/>
        </w:numPr>
        <w:spacing w:before="100" w:beforeAutospacing="1" w:after="100" w:afterAutospacing="1" w:line="270" w:lineRule="atLeast"/>
        <w:ind w:left="255"/>
      </w:pPr>
      <w:r w:rsidRPr="001C53E7">
        <w:t>A passport that is valid for at least three months past the end of your intended stay.</w:t>
      </w:r>
    </w:p>
    <w:p w14:paraId="26ABC336" w14:textId="77777777" w:rsidR="00531DAA" w:rsidRPr="001C53E7" w:rsidRDefault="00531DAA" w:rsidP="00531DAA">
      <w:pPr>
        <w:pStyle w:val="NormalWeb"/>
        <w:rPr>
          <w:rFonts w:asciiTheme="minorHAnsi" w:hAnsiTheme="minorHAnsi"/>
          <w:sz w:val="22"/>
          <w:szCs w:val="22"/>
        </w:rPr>
      </w:pPr>
      <w:r w:rsidRPr="001C53E7">
        <w:rPr>
          <w:rFonts w:asciiTheme="minorHAnsi" w:hAnsiTheme="minorHAnsi"/>
          <w:sz w:val="22"/>
          <w:szCs w:val="22"/>
        </w:rPr>
        <w:t>Depending on your length of stay, you may also need to provide:</w:t>
      </w:r>
    </w:p>
    <w:p w14:paraId="26ABC337" w14:textId="77777777" w:rsidR="00531DAA" w:rsidRPr="001C53E7" w:rsidRDefault="00531DAA" w:rsidP="00531DAA">
      <w:pPr>
        <w:numPr>
          <w:ilvl w:val="0"/>
          <w:numId w:val="13"/>
        </w:numPr>
        <w:spacing w:before="100" w:beforeAutospacing="1" w:after="100" w:afterAutospacing="1" w:line="270" w:lineRule="atLeast"/>
        <w:ind w:left="255"/>
      </w:pPr>
      <w:r w:rsidRPr="001C53E7">
        <w:t xml:space="preserve">a Medical Certificate that’s less than 3 months old* </w:t>
      </w:r>
    </w:p>
    <w:p w14:paraId="26ABC338" w14:textId="77777777" w:rsidR="00531DAA" w:rsidRPr="001C53E7" w:rsidRDefault="00531DAA" w:rsidP="00531DAA">
      <w:pPr>
        <w:numPr>
          <w:ilvl w:val="0"/>
          <w:numId w:val="13"/>
        </w:numPr>
        <w:spacing w:before="100" w:beforeAutospacing="1" w:after="100" w:afterAutospacing="1" w:line="270" w:lineRule="atLeast"/>
        <w:ind w:left="255"/>
      </w:pPr>
      <w:r w:rsidRPr="001C53E7">
        <w:t xml:space="preserve">a Chest X-ray Certificate that’s less than 3 months old* </w:t>
      </w:r>
    </w:p>
    <w:p w14:paraId="26ABC339" w14:textId="77777777" w:rsidR="00531DAA" w:rsidRPr="001C53E7" w:rsidRDefault="00531DAA" w:rsidP="00531DAA">
      <w:pPr>
        <w:numPr>
          <w:ilvl w:val="0"/>
          <w:numId w:val="13"/>
        </w:numPr>
        <w:spacing w:before="100" w:beforeAutospacing="1" w:after="100" w:afterAutospacing="1" w:line="270" w:lineRule="atLeast"/>
        <w:ind w:left="255"/>
      </w:pPr>
      <w:r w:rsidRPr="001C53E7">
        <w:t>a Police Certificate that’s less than 6 months old.*</w:t>
      </w:r>
    </w:p>
    <w:p w14:paraId="26ABC33A" w14:textId="77777777" w:rsidR="00531DAA" w:rsidRDefault="00531DAA" w:rsidP="00531DAA">
      <w:pPr>
        <w:pStyle w:val="NormalWeb"/>
        <w:rPr>
          <w:color w:val="4D4D4D"/>
        </w:rPr>
      </w:pPr>
      <w:r w:rsidRPr="00252B43">
        <w:rPr>
          <w:rFonts w:asciiTheme="minorHAnsi" w:hAnsiTheme="minorHAnsi"/>
          <w:sz w:val="22"/>
          <w:szCs w:val="22"/>
        </w:rPr>
        <w:t>*To find out more information about what an offer of place is, whether your school is an approved education provider, or whether or not you need to provide medical or police certificates, read the</w:t>
      </w:r>
      <w:r w:rsidRPr="00252B43">
        <w:t xml:space="preserve"> </w:t>
      </w:r>
      <w:hyperlink r:id="rId46" w:history="1">
        <w:r w:rsidRPr="001C53E7">
          <w:rPr>
            <w:rStyle w:val="Hyperlink"/>
            <w:rFonts w:asciiTheme="minorHAnsi" w:hAnsiTheme="minorHAnsi"/>
          </w:rPr>
          <w:t>student visa requirements</w:t>
        </w:r>
      </w:hyperlink>
      <w:r w:rsidRPr="001C53E7">
        <w:rPr>
          <w:rFonts w:asciiTheme="minorHAnsi" w:hAnsiTheme="minorHAnsi"/>
          <w:color w:val="4D4D4D"/>
        </w:rPr>
        <w:t>.</w:t>
      </w:r>
    </w:p>
    <w:p w14:paraId="26ABC33B" w14:textId="77777777" w:rsidR="000A5FB3" w:rsidRPr="00B6712A" w:rsidRDefault="000A5FB3" w:rsidP="005766B9">
      <w:pPr>
        <w:rPr>
          <w:b/>
          <w:sz w:val="40"/>
          <w:szCs w:val="40"/>
        </w:rPr>
      </w:pPr>
      <w:r w:rsidRPr="00B6712A">
        <w:rPr>
          <w:rFonts w:hint="eastAsia"/>
          <w:b/>
          <w:sz w:val="40"/>
          <w:szCs w:val="40"/>
        </w:rPr>
        <w:t>Denmark:</w:t>
      </w:r>
    </w:p>
    <w:p w14:paraId="26ABC33C" w14:textId="77777777" w:rsidR="009424D5" w:rsidRPr="009424D5" w:rsidRDefault="00CE4372" w:rsidP="005766B9">
      <w:hyperlink r:id="rId47" w:history="1">
        <w:r w:rsidR="009424D5" w:rsidRPr="009424D5">
          <w:rPr>
            <w:rStyle w:val="Hyperlink"/>
          </w:rPr>
          <w:t>http://um.dk/en/travel-and-residence/residence-and-or-work-permits</w:t>
        </w:r>
        <w:r w:rsidR="009424D5" w:rsidRPr="009424D5">
          <w:rPr>
            <w:rStyle w:val="Hyperlink"/>
            <w:rFonts w:hint="eastAsia"/>
          </w:rPr>
          <w:t>/</w:t>
        </w:r>
      </w:hyperlink>
      <w:r w:rsidR="009424D5" w:rsidRPr="009424D5">
        <w:rPr>
          <w:rFonts w:hint="eastAsia"/>
        </w:rPr>
        <w:t xml:space="preserve"> </w:t>
      </w:r>
    </w:p>
    <w:p w14:paraId="26ABC33D"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Please note that the students will be requested to pay two fees in</w:t>
      </w:r>
    </w:p>
    <w:p w14:paraId="26ABC33E"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connection with the residence permit application: one for the local Danish</w:t>
      </w:r>
    </w:p>
    <w:p w14:paraId="26ABC33F"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representation where they submit their biometrics and one for the Danish</w:t>
      </w:r>
    </w:p>
    <w:p w14:paraId="26ABC340"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Immigration Services for processing the application. For more information</w:t>
      </w:r>
    </w:p>
    <w:p w14:paraId="26ABC341" w14:textId="77777777" w:rsidR="000A5FB3" w:rsidRPr="000A5FB3" w:rsidRDefault="000A5FB3" w:rsidP="000A5FB3">
      <w:pPr>
        <w:autoSpaceDE w:val="0"/>
        <w:autoSpaceDN w:val="0"/>
        <w:adjustRightInd w:val="0"/>
        <w:spacing w:after="0" w:line="240" w:lineRule="auto"/>
        <w:jc w:val="both"/>
        <w:rPr>
          <w:rFonts w:ascii="Arial" w:hAnsi="Arial" w:cs="Arial"/>
          <w:color w:val="000000"/>
          <w:sz w:val="24"/>
          <w:szCs w:val="24"/>
        </w:rPr>
      </w:pPr>
      <w:r w:rsidRPr="00252B43">
        <w:rPr>
          <w:rFonts w:cs="Arial"/>
          <w:color w:val="000000"/>
        </w:rPr>
        <w:t xml:space="preserve">please see: </w:t>
      </w:r>
      <w:hyperlink r:id="rId48" w:history="1">
        <w:r w:rsidR="009424D5" w:rsidRPr="005B3FF4">
          <w:rPr>
            <w:rStyle w:val="Hyperlink"/>
            <w:rFonts w:cs="Arial"/>
          </w:rPr>
          <w:t>https://www.nyidanmark.dk/en-us/coming_to_dk/fee/fee.htm</w:t>
        </w:r>
      </w:hyperlink>
      <w:r w:rsidR="009424D5">
        <w:rPr>
          <w:rFonts w:cs="Arial" w:hint="eastAsia"/>
          <w:color w:val="000000"/>
        </w:rPr>
        <w:t xml:space="preserve"> </w:t>
      </w:r>
    </w:p>
    <w:p w14:paraId="26ABC342" w14:textId="77777777" w:rsidR="000A5FB3" w:rsidRPr="000A5FB3" w:rsidRDefault="000A5FB3" w:rsidP="000A5FB3">
      <w:pPr>
        <w:autoSpaceDE w:val="0"/>
        <w:autoSpaceDN w:val="0"/>
        <w:adjustRightInd w:val="0"/>
        <w:spacing w:after="0" w:line="240" w:lineRule="auto"/>
        <w:jc w:val="both"/>
        <w:rPr>
          <w:rFonts w:ascii="Arial" w:hAnsi="Arial" w:cs="Arial"/>
          <w:color w:val="000000"/>
          <w:sz w:val="24"/>
          <w:szCs w:val="24"/>
        </w:rPr>
      </w:pPr>
    </w:p>
    <w:p w14:paraId="26ABC343"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Furthermore, please note that the students will be required to submit</w:t>
      </w:r>
    </w:p>
    <w:p w14:paraId="26ABC344"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documentation for having a minimum amount of DKK 5903 per month in</w:t>
      </w:r>
    </w:p>
    <w:p w14:paraId="26ABC345" w14:textId="77777777" w:rsidR="000A5FB3" w:rsidRPr="00252B43" w:rsidRDefault="000A5FB3" w:rsidP="000A5FB3">
      <w:pPr>
        <w:autoSpaceDE w:val="0"/>
        <w:autoSpaceDN w:val="0"/>
        <w:adjustRightInd w:val="0"/>
        <w:spacing w:after="0" w:line="240" w:lineRule="auto"/>
        <w:jc w:val="both"/>
        <w:rPr>
          <w:rFonts w:cs="Arial"/>
          <w:color w:val="000000"/>
        </w:rPr>
      </w:pPr>
      <w:r w:rsidRPr="00252B43">
        <w:rPr>
          <w:rFonts w:cs="Arial"/>
          <w:color w:val="000000"/>
        </w:rPr>
        <w:t>the form of a bank statement in their own name and/or confirmation of a</w:t>
      </w:r>
    </w:p>
    <w:p w14:paraId="26ABC346" w14:textId="77777777" w:rsidR="000A5FB3" w:rsidRPr="00252B43" w:rsidRDefault="000A5FB3" w:rsidP="000A5FB3">
      <w:pPr>
        <w:jc w:val="both"/>
        <w:rPr>
          <w:rFonts w:cs="Arial"/>
          <w:color w:val="000000"/>
        </w:rPr>
      </w:pPr>
      <w:r w:rsidRPr="00252B43">
        <w:rPr>
          <w:rFonts w:cs="Arial"/>
          <w:color w:val="000000"/>
        </w:rPr>
        <w:t>grant or scholarship.</w:t>
      </w:r>
    </w:p>
    <w:p w14:paraId="26ABC347" w14:textId="77777777" w:rsidR="00DB4F54" w:rsidRDefault="00DB4F54" w:rsidP="000A5FB3">
      <w:pPr>
        <w:jc w:val="both"/>
        <w:rPr>
          <w:rFonts w:ascii="Arial" w:hAnsi="Arial" w:cs="Arial"/>
          <w:color w:val="000000"/>
          <w:sz w:val="24"/>
          <w:szCs w:val="24"/>
        </w:rPr>
      </w:pPr>
    </w:p>
    <w:p w14:paraId="26ABC348" w14:textId="77777777" w:rsidR="009424D5" w:rsidRDefault="009424D5" w:rsidP="00DB4F54">
      <w:pPr>
        <w:rPr>
          <w:sz w:val="40"/>
          <w:szCs w:val="40"/>
        </w:rPr>
      </w:pPr>
    </w:p>
    <w:p w14:paraId="26ABC349" w14:textId="77777777" w:rsidR="00DB4F54" w:rsidRPr="00B6712A" w:rsidRDefault="00DB4F54" w:rsidP="00DB4F54">
      <w:pPr>
        <w:rPr>
          <w:b/>
          <w:sz w:val="40"/>
          <w:szCs w:val="40"/>
        </w:rPr>
      </w:pPr>
      <w:r w:rsidRPr="00B6712A">
        <w:rPr>
          <w:rFonts w:hint="eastAsia"/>
          <w:b/>
          <w:sz w:val="40"/>
          <w:szCs w:val="40"/>
        </w:rPr>
        <w:lastRenderedPageBreak/>
        <w:t>Spanish</w:t>
      </w:r>
    </w:p>
    <w:p w14:paraId="26ABC34A" w14:textId="77777777" w:rsidR="00DB4F54" w:rsidRPr="00252B43" w:rsidRDefault="00DB4F54" w:rsidP="00252B43">
      <w:pPr>
        <w:autoSpaceDE w:val="0"/>
        <w:autoSpaceDN w:val="0"/>
        <w:adjustRightInd w:val="0"/>
        <w:spacing w:after="0" w:line="240" w:lineRule="auto"/>
        <w:jc w:val="both"/>
        <w:rPr>
          <w:rFonts w:cs="Arial"/>
          <w:color w:val="000000"/>
        </w:rPr>
      </w:pPr>
      <w:r w:rsidRPr="00252B43">
        <w:rPr>
          <w:rFonts w:cs="Arial"/>
          <w:color w:val="000000"/>
        </w:rPr>
        <w:t xml:space="preserve">This enables the holder to be in Spain for periods longer than 90 days to undertake or further one’s studies in an authorized educational institution in Spain, in a full-time program which leads to the attainment of a degree or certificate of studies. </w:t>
      </w:r>
    </w:p>
    <w:p w14:paraId="26ABC34B" w14:textId="77777777" w:rsidR="00DB4F54" w:rsidRPr="00252B43" w:rsidRDefault="00DB4F54" w:rsidP="00252B43">
      <w:pPr>
        <w:autoSpaceDE w:val="0"/>
        <w:autoSpaceDN w:val="0"/>
        <w:adjustRightInd w:val="0"/>
        <w:spacing w:after="0" w:line="240" w:lineRule="auto"/>
        <w:jc w:val="both"/>
        <w:rPr>
          <w:rFonts w:cs="Arial"/>
          <w:color w:val="000000"/>
        </w:rPr>
      </w:pPr>
      <w:r w:rsidRPr="00252B43">
        <w:rPr>
          <w:rFonts w:cs="Arial"/>
          <w:color w:val="000000"/>
        </w:rPr>
        <w:t xml:space="preserve">The duration of the stay will be equal to the duration of the course to which the applicant has been admitted or the research project that they will carry out, with a maximum stay of up to 1 year. </w:t>
      </w:r>
    </w:p>
    <w:p w14:paraId="26ABC34C" w14:textId="77777777" w:rsidR="00DB4F54" w:rsidRPr="00252B43" w:rsidRDefault="00DB4F54" w:rsidP="00252B43">
      <w:pPr>
        <w:autoSpaceDE w:val="0"/>
        <w:autoSpaceDN w:val="0"/>
        <w:adjustRightInd w:val="0"/>
        <w:spacing w:after="0" w:line="240" w:lineRule="auto"/>
        <w:jc w:val="both"/>
        <w:rPr>
          <w:rFonts w:cs="Arial"/>
          <w:color w:val="000000"/>
        </w:rPr>
      </w:pPr>
      <w:r w:rsidRPr="00252B43">
        <w:rPr>
          <w:rFonts w:cs="Arial"/>
          <w:color w:val="000000"/>
        </w:rPr>
        <w:t xml:space="preserve">You must apply for the visa through the Spanish consulate in your country of residence. The application must be filed in person although in some cases the documentation may be submitted by mail. </w:t>
      </w:r>
    </w:p>
    <w:p w14:paraId="26ABC34D" w14:textId="77777777" w:rsidR="00DB4F54" w:rsidRPr="00252B43" w:rsidRDefault="00DB4F54" w:rsidP="00DB4F54">
      <w:pPr>
        <w:autoSpaceDE w:val="0"/>
        <w:autoSpaceDN w:val="0"/>
        <w:adjustRightInd w:val="0"/>
        <w:spacing w:after="0" w:line="240" w:lineRule="auto"/>
        <w:rPr>
          <w:rFonts w:cs="Arial"/>
          <w:color w:val="000000"/>
        </w:rPr>
      </w:pPr>
      <w:r w:rsidRPr="00252B43">
        <w:rPr>
          <w:rFonts w:cs="Arial"/>
          <w:color w:val="000000"/>
        </w:rPr>
        <w:t xml:space="preserve">Some Consulates may require to have an appointment. </w:t>
      </w:r>
    </w:p>
    <w:p w14:paraId="26ABC34E" w14:textId="77777777" w:rsidR="00DB4F54" w:rsidRPr="00252B43" w:rsidRDefault="00DB4F54" w:rsidP="00252B43">
      <w:pPr>
        <w:jc w:val="both"/>
        <w:rPr>
          <w:rFonts w:cs="Arial"/>
          <w:color w:val="000000"/>
        </w:rPr>
      </w:pPr>
      <w:r w:rsidRPr="00252B43">
        <w:rPr>
          <w:rFonts w:cs="Arial"/>
          <w:color w:val="000000"/>
        </w:rPr>
        <w:t>At the Spanish Ministry of Foreign Affairs webpage you will find where the nearest Consulate is located, specific fees to be paid depending on your nationality and documents to be submitted:</w:t>
      </w:r>
    </w:p>
    <w:p w14:paraId="26ABC34F" w14:textId="77777777" w:rsidR="00DB4F54" w:rsidRDefault="00CE4372" w:rsidP="00DB4F54">
      <w:pPr>
        <w:jc w:val="both"/>
        <w:rPr>
          <w:sz w:val="23"/>
          <w:szCs w:val="23"/>
        </w:rPr>
      </w:pPr>
      <w:hyperlink r:id="rId49" w:history="1">
        <w:r w:rsidR="00DB4F54" w:rsidRPr="00633D44">
          <w:rPr>
            <w:rStyle w:val="Hyperlink"/>
            <w:sz w:val="23"/>
            <w:szCs w:val="23"/>
          </w:rPr>
          <w:t>http://www.exteriores.gob.es/Portal/es/ServiciosAlCiudadano/Paginas/EmbajadasConsulados.aspx#</w:t>
        </w:r>
      </w:hyperlink>
      <w:r w:rsidR="00DB4F54">
        <w:rPr>
          <w:rFonts w:hint="eastAsia"/>
          <w:sz w:val="23"/>
          <w:szCs w:val="23"/>
        </w:rPr>
        <w:t xml:space="preserve"> </w:t>
      </w:r>
    </w:p>
    <w:p w14:paraId="26ABC350" w14:textId="77777777" w:rsidR="00DB4F54" w:rsidRPr="001654CF" w:rsidRDefault="00DB4F54" w:rsidP="00DB4F54">
      <w:pPr>
        <w:autoSpaceDE w:val="0"/>
        <w:autoSpaceDN w:val="0"/>
        <w:adjustRightInd w:val="0"/>
        <w:spacing w:after="0" w:line="240" w:lineRule="auto"/>
        <w:rPr>
          <w:rFonts w:cs="Arial"/>
          <w:color w:val="000000"/>
        </w:rPr>
      </w:pPr>
      <w:r w:rsidRPr="001654CF">
        <w:rPr>
          <w:rFonts w:cs="Arial"/>
          <w:color w:val="000000"/>
        </w:rPr>
        <w:t xml:space="preserve">Documents normally required to process the visa (original and copy): </w:t>
      </w:r>
    </w:p>
    <w:p w14:paraId="26ABC351" w14:textId="77777777" w:rsidR="00DB4F54" w:rsidRPr="001654CF" w:rsidRDefault="00DB4F54" w:rsidP="00DB4F54">
      <w:pPr>
        <w:autoSpaceDE w:val="0"/>
        <w:autoSpaceDN w:val="0"/>
        <w:adjustRightInd w:val="0"/>
        <w:spacing w:after="0" w:line="240" w:lineRule="auto"/>
        <w:rPr>
          <w:rFonts w:cs="Arial"/>
          <w:color w:val="000000"/>
        </w:rPr>
      </w:pPr>
      <w:r w:rsidRPr="00DB4F54">
        <w:rPr>
          <w:rFonts w:ascii="Arial" w:hAnsi="Arial" w:cs="Arial"/>
          <w:color w:val="000000"/>
          <w:sz w:val="23"/>
          <w:szCs w:val="23"/>
        </w:rPr>
        <w:t>•</w:t>
      </w:r>
      <w:r w:rsidRPr="00DB4F54">
        <w:rPr>
          <w:rFonts w:ascii="Arial" w:hAnsi="Arial" w:cs="Arial"/>
          <w:b/>
          <w:bCs/>
          <w:color w:val="000000"/>
          <w:sz w:val="23"/>
          <w:szCs w:val="23"/>
        </w:rPr>
        <w:t xml:space="preserve">Application Form </w:t>
      </w:r>
      <w:r w:rsidRPr="001654CF">
        <w:rPr>
          <w:rFonts w:cs="Arial"/>
          <w:color w:val="000000"/>
        </w:rPr>
        <w:t xml:space="preserve">for a national visa. It can be downloaded from this web page: </w:t>
      </w:r>
    </w:p>
    <w:p w14:paraId="26ABC352" w14:textId="77777777" w:rsidR="00DB4F54" w:rsidRPr="001654CF" w:rsidRDefault="00DB4F54" w:rsidP="00DB4F54">
      <w:pPr>
        <w:autoSpaceDE w:val="0"/>
        <w:autoSpaceDN w:val="0"/>
        <w:adjustRightInd w:val="0"/>
        <w:spacing w:after="0" w:line="240" w:lineRule="auto"/>
        <w:rPr>
          <w:rFonts w:cs="Times New Roman"/>
          <w:color w:val="000000"/>
        </w:rPr>
      </w:pPr>
      <w:r w:rsidRPr="001654CF">
        <w:rPr>
          <w:rFonts w:cs="Times New Roman"/>
          <w:color w:val="000000"/>
        </w:rPr>
        <w:t>http://www.exteriores.gob.es/Embajadas/HELSINKI/es/Embajada/Documents/Solicitud% 20de%20visado%20nacional%20en%20espa%C3%B1ol.pdf</w:t>
      </w:r>
      <w:r w:rsidR="001654CF" w:rsidRPr="001654CF">
        <w:rPr>
          <w:rFonts w:cs="Times New Roman"/>
          <w:color w:val="000000"/>
        </w:rPr>
        <w:t xml:space="preserve"> </w:t>
      </w:r>
      <w:r w:rsidRPr="001654CF">
        <w:rPr>
          <w:rFonts w:cs="Times New Roman"/>
          <w:color w:val="000000"/>
        </w:rPr>
        <w:t xml:space="preserve"> </w:t>
      </w:r>
    </w:p>
    <w:p w14:paraId="26ABC353" w14:textId="77777777" w:rsidR="00DB4F54" w:rsidRPr="00DB4F54" w:rsidRDefault="00DB4F54" w:rsidP="00DB4F54">
      <w:pPr>
        <w:autoSpaceDE w:val="0"/>
        <w:autoSpaceDN w:val="0"/>
        <w:adjustRightInd w:val="0"/>
        <w:spacing w:after="0" w:line="240" w:lineRule="auto"/>
        <w:rPr>
          <w:rFonts w:ascii="Arial" w:hAnsi="Arial" w:cs="Arial"/>
          <w:color w:val="000000"/>
          <w:sz w:val="23"/>
          <w:szCs w:val="23"/>
        </w:rPr>
      </w:pPr>
      <w:r w:rsidRPr="00DB4F54">
        <w:rPr>
          <w:rFonts w:ascii="Arial" w:hAnsi="Arial" w:cs="Arial"/>
          <w:color w:val="000000"/>
          <w:sz w:val="23"/>
          <w:szCs w:val="23"/>
        </w:rPr>
        <w:t>•</w:t>
      </w:r>
      <w:r w:rsidRPr="00DB4F54">
        <w:rPr>
          <w:rFonts w:ascii="Arial" w:hAnsi="Arial" w:cs="Arial"/>
          <w:b/>
          <w:bCs/>
          <w:color w:val="000000"/>
          <w:sz w:val="23"/>
          <w:szCs w:val="23"/>
        </w:rPr>
        <w:t xml:space="preserve">Valid passport </w:t>
      </w:r>
      <w:r w:rsidRPr="001654CF">
        <w:rPr>
          <w:rFonts w:cs="Arial"/>
          <w:color w:val="000000"/>
        </w:rPr>
        <w:t>for the duration of the stay (otherwise, it must be renewed)</w:t>
      </w:r>
      <w:r w:rsidRPr="00DB4F54">
        <w:rPr>
          <w:rFonts w:ascii="Arial" w:hAnsi="Arial" w:cs="Arial"/>
          <w:color w:val="000000"/>
          <w:sz w:val="23"/>
          <w:szCs w:val="23"/>
        </w:rPr>
        <w:t xml:space="preserve"> </w:t>
      </w:r>
    </w:p>
    <w:p w14:paraId="26ABC354" w14:textId="77777777" w:rsidR="00DB4F54" w:rsidRPr="001654CF" w:rsidRDefault="00DB4F54" w:rsidP="00DB4F54">
      <w:pPr>
        <w:autoSpaceDE w:val="0"/>
        <w:autoSpaceDN w:val="0"/>
        <w:adjustRightInd w:val="0"/>
        <w:spacing w:after="0" w:line="240" w:lineRule="auto"/>
        <w:rPr>
          <w:rFonts w:cs="Arial"/>
          <w:color w:val="000000"/>
        </w:rPr>
      </w:pPr>
      <w:r w:rsidRPr="00DB4F54">
        <w:rPr>
          <w:rFonts w:ascii="Arial" w:hAnsi="Arial" w:cs="Arial"/>
          <w:color w:val="000000"/>
          <w:sz w:val="23"/>
          <w:szCs w:val="23"/>
        </w:rPr>
        <w:t>•</w:t>
      </w:r>
      <w:r w:rsidRPr="00DB4F54">
        <w:rPr>
          <w:rFonts w:ascii="Arial" w:hAnsi="Arial" w:cs="Arial"/>
          <w:b/>
          <w:bCs/>
          <w:color w:val="000000"/>
          <w:sz w:val="23"/>
          <w:szCs w:val="23"/>
        </w:rPr>
        <w:t xml:space="preserve">Document that certifies admission </w:t>
      </w:r>
      <w:r w:rsidRPr="001654CF">
        <w:rPr>
          <w:rFonts w:cs="Arial"/>
          <w:color w:val="000000"/>
        </w:rPr>
        <w:t xml:space="preserve">to any of the programs of the UC3M or research project, outlining the contents of the course of studies, training or research </w:t>
      </w:r>
    </w:p>
    <w:p w14:paraId="26ABC355" w14:textId="77777777" w:rsidR="00DB4F54" w:rsidRPr="00DB4F54" w:rsidRDefault="00DB4F54" w:rsidP="00DB4F54">
      <w:pPr>
        <w:autoSpaceDE w:val="0"/>
        <w:autoSpaceDN w:val="0"/>
        <w:adjustRightInd w:val="0"/>
        <w:spacing w:after="0" w:line="240" w:lineRule="auto"/>
        <w:rPr>
          <w:rFonts w:ascii="Arial" w:hAnsi="Arial" w:cs="Arial"/>
          <w:color w:val="000000"/>
          <w:sz w:val="23"/>
          <w:szCs w:val="23"/>
        </w:rPr>
      </w:pPr>
      <w:r w:rsidRPr="00DB4F54">
        <w:rPr>
          <w:rFonts w:ascii="Arial" w:hAnsi="Arial" w:cs="Arial"/>
          <w:color w:val="000000"/>
          <w:sz w:val="23"/>
          <w:szCs w:val="23"/>
        </w:rPr>
        <w:t>•</w:t>
      </w:r>
      <w:r w:rsidRPr="00DB4F54">
        <w:rPr>
          <w:rFonts w:ascii="Arial" w:hAnsi="Arial" w:cs="Arial"/>
          <w:b/>
          <w:bCs/>
          <w:color w:val="000000"/>
          <w:sz w:val="23"/>
          <w:szCs w:val="23"/>
        </w:rPr>
        <w:t xml:space="preserve">Medical insurance </w:t>
      </w:r>
      <w:r w:rsidRPr="001654CF">
        <w:rPr>
          <w:rFonts w:cs="Arial"/>
          <w:color w:val="000000"/>
        </w:rPr>
        <w:t>that covers medical expenses for the duration of the stay and repatriation in case of accident or sudden illness. Some Consulates may require a mandatory minimum coverage.</w:t>
      </w:r>
      <w:r w:rsidRPr="00DB4F54">
        <w:rPr>
          <w:rFonts w:ascii="Arial" w:hAnsi="Arial" w:cs="Arial"/>
          <w:color w:val="000000"/>
          <w:sz w:val="23"/>
          <w:szCs w:val="23"/>
        </w:rPr>
        <w:t xml:space="preserve"> </w:t>
      </w:r>
    </w:p>
    <w:p w14:paraId="26ABC356" w14:textId="77777777" w:rsidR="00DB4F54" w:rsidRPr="001654CF" w:rsidRDefault="00DB4F54" w:rsidP="00DB4F54">
      <w:pPr>
        <w:autoSpaceDE w:val="0"/>
        <w:autoSpaceDN w:val="0"/>
        <w:adjustRightInd w:val="0"/>
        <w:spacing w:after="0" w:line="240" w:lineRule="auto"/>
        <w:rPr>
          <w:rFonts w:cs="Arial"/>
          <w:color w:val="000000"/>
        </w:rPr>
      </w:pPr>
      <w:r w:rsidRPr="00DB4F54">
        <w:rPr>
          <w:rFonts w:ascii="Arial" w:hAnsi="Arial" w:cs="Arial"/>
          <w:color w:val="000000"/>
          <w:sz w:val="23"/>
          <w:szCs w:val="23"/>
        </w:rPr>
        <w:t>•</w:t>
      </w:r>
      <w:r w:rsidRPr="00DB4F54">
        <w:rPr>
          <w:rFonts w:ascii="Arial" w:hAnsi="Arial" w:cs="Arial"/>
          <w:b/>
          <w:bCs/>
          <w:color w:val="000000"/>
          <w:sz w:val="23"/>
          <w:szCs w:val="23"/>
        </w:rPr>
        <w:t xml:space="preserve">Document that certifies you possess sufficient economic means for subsistence and housing </w:t>
      </w:r>
      <w:r w:rsidRPr="001654CF">
        <w:rPr>
          <w:rFonts w:cs="Arial"/>
          <w:color w:val="000000"/>
        </w:rPr>
        <w:t xml:space="preserve">for the period requested and to guarantee your return to your country of origin. </w:t>
      </w:r>
    </w:p>
    <w:p w14:paraId="26ABC357" w14:textId="77777777" w:rsidR="00DB4F54" w:rsidRPr="001654CF" w:rsidRDefault="00DB4F54" w:rsidP="00DB4F54">
      <w:pPr>
        <w:autoSpaceDE w:val="0"/>
        <w:autoSpaceDN w:val="0"/>
        <w:adjustRightInd w:val="0"/>
        <w:spacing w:after="0" w:line="240" w:lineRule="auto"/>
        <w:rPr>
          <w:rFonts w:cs="Arial"/>
          <w:color w:val="000000"/>
        </w:rPr>
      </w:pPr>
      <w:r w:rsidRPr="001654CF">
        <w:rPr>
          <w:rFonts w:cs="Arial"/>
          <w:color w:val="000000"/>
        </w:rPr>
        <w:t xml:space="preserve">The economic means required are equal to the monthly quantity of the IPREM (legally established index according to which government aid, grants, etc. are awarded in Spain), which for 2016 was set at 532.51€ per month, so the total for a full one-year course would be 6,390.12€. For stays of less than one year, the total would be 532.51€ multiplied by the number of months your stay in Spain will last. </w:t>
      </w:r>
    </w:p>
    <w:p w14:paraId="26ABC358" w14:textId="77777777" w:rsidR="00DB4F54" w:rsidRPr="00DB4F54" w:rsidRDefault="00DB4F54" w:rsidP="00DB4F54">
      <w:pPr>
        <w:autoSpaceDE w:val="0"/>
        <w:autoSpaceDN w:val="0"/>
        <w:adjustRightInd w:val="0"/>
        <w:spacing w:after="0" w:line="240" w:lineRule="auto"/>
        <w:rPr>
          <w:rFonts w:ascii="Arial" w:hAnsi="Arial" w:cs="Arial"/>
          <w:color w:val="000000"/>
          <w:sz w:val="23"/>
          <w:szCs w:val="23"/>
        </w:rPr>
      </w:pPr>
      <w:r w:rsidRPr="00DB4F54">
        <w:rPr>
          <w:rFonts w:ascii="Arial" w:hAnsi="Arial" w:cs="Arial"/>
          <w:color w:val="000000"/>
          <w:sz w:val="23"/>
          <w:szCs w:val="23"/>
        </w:rPr>
        <w:t>•</w:t>
      </w:r>
      <w:r w:rsidRPr="00DB4F54">
        <w:rPr>
          <w:rFonts w:ascii="Arial" w:hAnsi="Arial" w:cs="Arial"/>
          <w:b/>
          <w:bCs/>
          <w:color w:val="000000"/>
          <w:sz w:val="23"/>
          <w:szCs w:val="23"/>
        </w:rPr>
        <w:t xml:space="preserve">Housing in Spain </w:t>
      </w:r>
      <w:r w:rsidRPr="001654CF">
        <w:rPr>
          <w:rFonts w:cs="Arial"/>
          <w:color w:val="000000"/>
        </w:rPr>
        <w:t>(not required in all cases)</w:t>
      </w:r>
      <w:r w:rsidRPr="00DB4F54">
        <w:rPr>
          <w:rFonts w:ascii="Arial" w:hAnsi="Arial" w:cs="Arial"/>
          <w:color w:val="000000"/>
          <w:sz w:val="23"/>
          <w:szCs w:val="23"/>
        </w:rPr>
        <w:t xml:space="preserve"> </w:t>
      </w:r>
    </w:p>
    <w:p w14:paraId="26ABC359" w14:textId="77777777" w:rsidR="00DB4F54" w:rsidRPr="00DB4F54" w:rsidRDefault="00DB4F54" w:rsidP="00DB4F54">
      <w:pPr>
        <w:autoSpaceDE w:val="0"/>
        <w:autoSpaceDN w:val="0"/>
        <w:adjustRightInd w:val="0"/>
        <w:spacing w:after="0" w:line="240" w:lineRule="auto"/>
        <w:rPr>
          <w:rFonts w:ascii="Arial" w:hAnsi="Arial" w:cs="Arial"/>
          <w:color w:val="000000"/>
          <w:sz w:val="23"/>
          <w:szCs w:val="23"/>
        </w:rPr>
      </w:pPr>
      <w:r w:rsidRPr="00DB4F54">
        <w:rPr>
          <w:rFonts w:ascii="Arial" w:hAnsi="Arial" w:cs="Arial"/>
          <w:color w:val="000000"/>
          <w:sz w:val="23"/>
          <w:szCs w:val="23"/>
        </w:rPr>
        <w:t>•</w:t>
      </w:r>
      <w:r w:rsidRPr="00DB4F54">
        <w:rPr>
          <w:rFonts w:ascii="Arial" w:hAnsi="Arial" w:cs="Arial"/>
          <w:b/>
          <w:bCs/>
          <w:color w:val="000000"/>
          <w:sz w:val="23"/>
          <w:szCs w:val="23"/>
        </w:rPr>
        <w:t xml:space="preserve">Passport-size (32 x 26 mm) color photos </w:t>
      </w:r>
      <w:r w:rsidRPr="001654CF">
        <w:rPr>
          <w:rFonts w:cs="Arial"/>
          <w:color w:val="000000"/>
        </w:rPr>
        <w:t>with white background. The number of photos required depends on the consulate and will vary from 2 to 4.</w:t>
      </w:r>
      <w:r w:rsidRPr="00DB4F54">
        <w:rPr>
          <w:rFonts w:ascii="Arial" w:hAnsi="Arial" w:cs="Arial"/>
          <w:color w:val="000000"/>
          <w:sz w:val="23"/>
          <w:szCs w:val="23"/>
        </w:rPr>
        <w:t xml:space="preserve"> </w:t>
      </w:r>
    </w:p>
    <w:p w14:paraId="26ABC35A" w14:textId="77777777" w:rsidR="00DB4F54" w:rsidRDefault="00DB4F54" w:rsidP="00DB4F54">
      <w:pPr>
        <w:jc w:val="both"/>
        <w:rPr>
          <w:rFonts w:ascii="Arial" w:hAnsi="Arial" w:cs="Arial"/>
          <w:color w:val="000000"/>
          <w:sz w:val="23"/>
          <w:szCs w:val="23"/>
        </w:rPr>
      </w:pPr>
      <w:r w:rsidRPr="00DB4F54">
        <w:rPr>
          <w:rFonts w:ascii="Arial" w:hAnsi="Arial" w:cs="Arial"/>
          <w:color w:val="000000"/>
          <w:sz w:val="23"/>
          <w:szCs w:val="23"/>
        </w:rPr>
        <w:t>•</w:t>
      </w:r>
      <w:r w:rsidRPr="00DB4F54">
        <w:rPr>
          <w:rFonts w:ascii="Arial" w:hAnsi="Arial" w:cs="Arial"/>
          <w:b/>
          <w:bCs/>
          <w:color w:val="000000"/>
          <w:sz w:val="23"/>
          <w:szCs w:val="23"/>
        </w:rPr>
        <w:t xml:space="preserve">Proof of payment of consulate fees </w:t>
      </w:r>
      <w:r w:rsidRPr="001654CF">
        <w:rPr>
          <w:rFonts w:cs="Arial"/>
          <w:color w:val="000000"/>
        </w:rPr>
        <w:t>(different in each one)</w:t>
      </w:r>
    </w:p>
    <w:p w14:paraId="26ABC35B" w14:textId="77777777" w:rsidR="00DB4F54" w:rsidRDefault="00DB4F54" w:rsidP="00DB4F54">
      <w:pPr>
        <w:autoSpaceDE w:val="0"/>
        <w:autoSpaceDN w:val="0"/>
        <w:adjustRightInd w:val="0"/>
        <w:spacing w:after="0" w:line="240" w:lineRule="auto"/>
        <w:rPr>
          <w:rFonts w:ascii="Arial" w:hAnsi="Arial" w:cs="Arial"/>
          <w:b/>
          <w:bCs/>
          <w:color w:val="000000"/>
          <w:sz w:val="23"/>
          <w:szCs w:val="23"/>
        </w:rPr>
      </w:pPr>
      <w:r w:rsidRPr="00DB4F54">
        <w:rPr>
          <w:rFonts w:ascii="Arial" w:hAnsi="Arial" w:cs="Arial"/>
          <w:b/>
          <w:bCs/>
          <w:color w:val="000000"/>
          <w:sz w:val="23"/>
          <w:szCs w:val="23"/>
        </w:rPr>
        <w:t xml:space="preserve">TYPES OF STUDENT VISAS: </w:t>
      </w:r>
    </w:p>
    <w:p w14:paraId="26ABC35C" w14:textId="77777777" w:rsidR="002F0F59" w:rsidRPr="00DB4F54" w:rsidRDefault="002F0F59" w:rsidP="00DB4F54">
      <w:pPr>
        <w:autoSpaceDE w:val="0"/>
        <w:autoSpaceDN w:val="0"/>
        <w:adjustRightInd w:val="0"/>
        <w:spacing w:after="0" w:line="240" w:lineRule="auto"/>
        <w:rPr>
          <w:rFonts w:ascii="Arial" w:hAnsi="Arial" w:cs="Arial"/>
          <w:color w:val="000000"/>
          <w:sz w:val="23"/>
          <w:szCs w:val="23"/>
        </w:rPr>
      </w:pPr>
    </w:p>
    <w:p w14:paraId="26ABC35D" w14:textId="77777777" w:rsidR="00DB4F54" w:rsidRPr="002F0F59" w:rsidRDefault="002F0F59" w:rsidP="002F0F59">
      <w:pPr>
        <w:jc w:val="both"/>
        <w:rPr>
          <w:rFonts w:ascii="Arial" w:hAnsi="Arial" w:cs="Arial"/>
          <w:b/>
          <w:bCs/>
          <w:color w:val="000000"/>
          <w:sz w:val="23"/>
          <w:szCs w:val="23"/>
        </w:rPr>
      </w:pPr>
      <w:r>
        <w:rPr>
          <w:rFonts w:ascii="Arial" w:hAnsi="Arial" w:cs="Arial" w:hint="eastAsia"/>
          <w:b/>
          <w:bCs/>
          <w:color w:val="000000"/>
          <w:sz w:val="23"/>
          <w:szCs w:val="23"/>
        </w:rPr>
        <w:t xml:space="preserve">A. </w:t>
      </w:r>
      <w:r w:rsidR="00DB4F54" w:rsidRPr="002F0F59">
        <w:rPr>
          <w:rFonts w:ascii="Arial" w:hAnsi="Arial" w:cs="Arial"/>
          <w:b/>
          <w:bCs/>
          <w:color w:val="000000"/>
          <w:sz w:val="23"/>
          <w:szCs w:val="23"/>
        </w:rPr>
        <w:t>For single-semester students (stays of less than six months):</w:t>
      </w:r>
    </w:p>
    <w:p w14:paraId="26ABC35E" w14:textId="77777777" w:rsidR="002F0F59" w:rsidRPr="001654CF" w:rsidRDefault="002F0F59" w:rsidP="00DB4F54">
      <w:pPr>
        <w:pStyle w:val="ListParagraph"/>
        <w:numPr>
          <w:ilvl w:val="0"/>
          <w:numId w:val="12"/>
        </w:numPr>
        <w:autoSpaceDE w:val="0"/>
        <w:autoSpaceDN w:val="0"/>
        <w:adjustRightInd w:val="0"/>
        <w:spacing w:after="0" w:line="240" w:lineRule="auto"/>
        <w:rPr>
          <w:rFonts w:cs="Arial"/>
          <w:color w:val="000000"/>
        </w:rPr>
      </w:pPr>
    </w:p>
    <w:p w14:paraId="26ABC35F" w14:textId="77777777" w:rsidR="00DB4F54" w:rsidRPr="001654CF" w:rsidRDefault="00DB4F54" w:rsidP="002F0F59">
      <w:pPr>
        <w:autoSpaceDE w:val="0"/>
        <w:autoSpaceDN w:val="0"/>
        <w:adjustRightInd w:val="0"/>
        <w:spacing w:after="0" w:line="240" w:lineRule="auto"/>
        <w:rPr>
          <w:rFonts w:cs="Arial"/>
          <w:color w:val="000000"/>
        </w:rPr>
      </w:pPr>
      <w:r w:rsidRPr="001654CF">
        <w:rPr>
          <w:rFonts w:cs="Arial"/>
          <w:color w:val="000000"/>
        </w:rPr>
        <w:t xml:space="preserve">If you are only going to stay at the UC3M for one semester, you must be aware that your visa covers the length of your stay with us. You will be granted the visa for a period of around 180 days (depending on the consulate, it may be a few days less). </w:t>
      </w:r>
    </w:p>
    <w:p w14:paraId="26ABC360" w14:textId="77777777" w:rsidR="002F0F59" w:rsidRPr="001654CF" w:rsidRDefault="002F0F59" w:rsidP="00DB4F54">
      <w:pPr>
        <w:pStyle w:val="ListParagraph"/>
        <w:numPr>
          <w:ilvl w:val="0"/>
          <w:numId w:val="12"/>
        </w:numPr>
        <w:autoSpaceDE w:val="0"/>
        <w:autoSpaceDN w:val="0"/>
        <w:adjustRightInd w:val="0"/>
        <w:spacing w:after="0" w:line="240" w:lineRule="auto"/>
        <w:rPr>
          <w:rFonts w:cs="Arial"/>
          <w:color w:val="000000"/>
        </w:rPr>
      </w:pPr>
    </w:p>
    <w:p w14:paraId="26ABC361" w14:textId="77777777" w:rsidR="00DB4F54" w:rsidRPr="001654CF" w:rsidRDefault="00DB4F54" w:rsidP="002F0F59">
      <w:pPr>
        <w:autoSpaceDE w:val="0"/>
        <w:autoSpaceDN w:val="0"/>
        <w:adjustRightInd w:val="0"/>
        <w:spacing w:after="0" w:line="240" w:lineRule="auto"/>
        <w:rPr>
          <w:rFonts w:cs="Arial"/>
          <w:color w:val="000000"/>
        </w:rPr>
      </w:pPr>
      <w:r w:rsidRPr="001654CF">
        <w:rPr>
          <w:rFonts w:cs="Arial"/>
          <w:color w:val="000000"/>
        </w:rPr>
        <w:t xml:space="preserve">Make sure you are granted visa type “D” and with multiple entries. That way, you can travel within the Schengen Area* and enter Spain numerous times during your stay. </w:t>
      </w:r>
    </w:p>
    <w:p w14:paraId="26ABC362" w14:textId="77777777" w:rsidR="002F0F59" w:rsidRPr="001654CF" w:rsidRDefault="002F0F59" w:rsidP="002F0F59">
      <w:pPr>
        <w:autoSpaceDE w:val="0"/>
        <w:autoSpaceDN w:val="0"/>
        <w:adjustRightInd w:val="0"/>
        <w:spacing w:after="0" w:line="240" w:lineRule="auto"/>
        <w:rPr>
          <w:rFonts w:cs="Arial"/>
          <w:color w:val="000000"/>
        </w:rPr>
      </w:pPr>
    </w:p>
    <w:p w14:paraId="26ABC363" w14:textId="77777777" w:rsidR="00DB4F54" w:rsidRPr="001654CF" w:rsidRDefault="00DB4F54" w:rsidP="002F0F59">
      <w:pPr>
        <w:autoSpaceDE w:val="0"/>
        <w:autoSpaceDN w:val="0"/>
        <w:adjustRightInd w:val="0"/>
        <w:spacing w:after="0" w:line="240" w:lineRule="auto"/>
        <w:rPr>
          <w:rFonts w:cs="Arial"/>
          <w:color w:val="000000"/>
        </w:rPr>
      </w:pPr>
      <w:r w:rsidRPr="001654CF">
        <w:rPr>
          <w:rFonts w:cs="Arial"/>
          <w:color w:val="000000"/>
        </w:rPr>
        <w:t xml:space="preserve">If it is not a type “D”, return to the consulate to modify it. It will not be possible to do so once in Spain. </w:t>
      </w:r>
    </w:p>
    <w:p w14:paraId="26ABC364" w14:textId="77777777" w:rsidR="002F0F59" w:rsidRPr="001654CF" w:rsidRDefault="002F0F59" w:rsidP="002F0F59">
      <w:pPr>
        <w:jc w:val="both"/>
        <w:rPr>
          <w:rFonts w:cs="Arial"/>
          <w:color w:val="000000"/>
        </w:rPr>
      </w:pPr>
    </w:p>
    <w:p w14:paraId="26ABC365" w14:textId="77777777" w:rsidR="00DB4F54" w:rsidRPr="001654CF" w:rsidRDefault="00DB4F54" w:rsidP="002F0F59">
      <w:pPr>
        <w:jc w:val="both"/>
        <w:rPr>
          <w:rFonts w:cs="Arial"/>
          <w:b/>
          <w:bCs/>
          <w:color w:val="000000"/>
        </w:rPr>
      </w:pPr>
      <w:r w:rsidRPr="001654CF">
        <w:rPr>
          <w:rFonts w:cs="Arial"/>
          <w:color w:val="000000"/>
        </w:rPr>
        <w:t>Under no circumstance should they grant you a 90-day visa.</w:t>
      </w:r>
    </w:p>
    <w:p w14:paraId="26ABC366" w14:textId="77777777" w:rsidR="00DB4F54" w:rsidRPr="00DB4F54" w:rsidRDefault="00DB4F54" w:rsidP="00DB4F54">
      <w:pPr>
        <w:autoSpaceDE w:val="0"/>
        <w:autoSpaceDN w:val="0"/>
        <w:adjustRightInd w:val="0"/>
        <w:spacing w:after="0" w:line="240" w:lineRule="auto"/>
        <w:rPr>
          <w:rFonts w:ascii="Arial" w:hAnsi="Arial" w:cs="Arial"/>
          <w:color w:val="000000"/>
          <w:sz w:val="23"/>
          <w:szCs w:val="23"/>
        </w:rPr>
      </w:pPr>
      <w:r w:rsidRPr="00DB4F54">
        <w:rPr>
          <w:rFonts w:ascii="Arial" w:hAnsi="Arial" w:cs="Arial"/>
          <w:b/>
          <w:bCs/>
          <w:color w:val="000000"/>
          <w:sz w:val="23"/>
          <w:szCs w:val="23"/>
        </w:rPr>
        <w:t xml:space="preserve">B. Full-year students (stays longer than 6 months) </w:t>
      </w:r>
    </w:p>
    <w:p w14:paraId="26ABC367" w14:textId="77777777" w:rsidR="00DB4F54" w:rsidRPr="001654CF" w:rsidRDefault="00DB4F54" w:rsidP="00DB4F54">
      <w:pPr>
        <w:autoSpaceDE w:val="0"/>
        <w:autoSpaceDN w:val="0"/>
        <w:adjustRightInd w:val="0"/>
        <w:spacing w:after="0" w:line="240" w:lineRule="auto"/>
        <w:rPr>
          <w:rFonts w:cs="Arial"/>
          <w:color w:val="000000"/>
        </w:rPr>
      </w:pPr>
      <w:r w:rsidRPr="001654CF">
        <w:rPr>
          <w:rFonts w:cs="Arial"/>
          <w:color w:val="000000"/>
        </w:rPr>
        <w:t xml:space="preserve">If you are studying at the UC3M for a full year, the Spanish Consulate will grant you a visa with a maximum stay of 90 days (in some cases, it will be 30). </w:t>
      </w:r>
    </w:p>
    <w:p w14:paraId="26ABC368" w14:textId="77777777" w:rsidR="00DB4F54" w:rsidRPr="001654CF" w:rsidRDefault="00DB4F54" w:rsidP="00DB4F54">
      <w:pPr>
        <w:autoSpaceDE w:val="0"/>
        <w:autoSpaceDN w:val="0"/>
        <w:adjustRightInd w:val="0"/>
        <w:spacing w:after="0" w:line="240" w:lineRule="auto"/>
        <w:rPr>
          <w:rFonts w:cs="Arial"/>
          <w:color w:val="000000"/>
        </w:rPr>
      </w:pPr>
      <w:r w:rsidRPr="001654CF">
        <w:rPr>
          <w:rFonts w:cs="Arial"/>
          <w:color w:val="000000"/>
        </w:rPr>
        <w:t xml:space="preserve">Once you arrive in Spain, you will have one month to apply for the foreign student ID card. (see section “On arriving in Spain”), a document that will allow you to be in Spain for the entire length of your visa. </w:t>
      </w:r>
    </w:p>
    <w:p w14:paraId="26ABC369" w14:textId="77777777" w:rsidR="002F0F59" w:rsidRPr="001654CF" w:rsidRDefault="002F0F59" w:rsidP="00DB4F54">
      <w:pPr>
        <w:autoSpaceDE w:val="0"/>
        <w:autoSpaceDN w:val="0"/>
        <w:adjustRightInd w:val="0"/>
        <w:spacing w:after="0" w:line="240" w:lineRule="auto"/>
        <w:rPr>
          <w:rFonts w:cs="Arial"/>
          <w:color w:val="000000"/>
        </w:rPr>
      </w:pPr>
    </w:p>
    <w:p w14:paraId="26ABC36A" w14:textId="77777777" w:rsidR="00DB4F54" w:rsidRPr="001654CF" w:rsidRDefault="00DB4F54" w:rsidP="00DB4F54">
      <w:pPr>
        <w:autoSpaceDE w:val="0"/>
        <w:autoSpaceDN w:val="0"/>
        <w:adjustRightInd w:val="0"/>
        <w:spacing w:after="0" w:line="240" w:lineRule="auto"/>
        <w:rPr>
          <w:rFonts w:cs="Arial"/>
          <w:color w:val="000000"/>
        </w:rPr>
      </w:pPr>
      <w:r w:rsidRPr="001654CF">
        <w:rPr>
          <w:rFonts w:cs="Arial"/>
          <w:color w:val="000000"/>
        </w:rPr>
        <w:t xml:space="preserve">Make sure you are granted a type “D” visa with multiple entries. You will then be permitted to travel within the Schengen Area* and enter Spain freely during your stay. </w:t>
      </w:r>
    </w:p>
    <w:p w14:paraId="26ABC36B" w14:textId="77777777" w:rsidR="002F0F59" w:rsidRPr="001654CF" w:rsidRDefault="002F0F59" w:rsidP="002F0F59">
      <w:pPr>
        <w:jc w:val="both"/>
        <w:rPr>
          <w:rFonts w:cs="Arial"/>
          <w:color w:val="000000"/>
        </w:rPr>
      </w:pPr>
    </w:p>
    <w:p w14:paraId="26ABC36C" w14:textId="77777777" w:rsidR="00DB4F54" w:rsidRPr="001654CF" w:rsidRDefault="00DB4F54" w:rsidP="002F0F59">
      <w:pPr>
        <w:jc w:val="both"/>
        <w:rPr>
          <w:b/>
          <w:color w:val="FF0000"/>
        </w:rPr>
      </w:pPr>
      <w:r w:rsidRPr="001654CF">
        <w:rPr>
          <w:rFonts w:cs="Arial"/>
          <w:color w:val="000000"/>
        </w:rPr>
        <w:t>If you are not granted a type “D” visa, return to the consulate to rectify it. It will not be possible to change it from Spain.</w:t>
      </w:r>
    </w:p>
    <w:sectPr w:rsidR="00DB4F54" w:rsidRPr="001654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B20564"/>
    <w:multiLevelType w:val="multilevel"/>
    <w:tmpl w:val="FC9A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46EEA"/>
    <w:multiLevelType w:val="hybridMultilevel"/>
    <w:tmpl w:val="AD3A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07937"/>
    <w:multiLevelType w:val="hybridMultilevel"/>
    <w:tmpl w:val="007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E2573"/>
    <w:multiLevelType w:val="multilevel"/>
    <w:tmpl w:val="E9D4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9390E"/>
    <w:multiLevelType w:val="multilevel"/>
    <w:tmpl w:val="FEFC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367474"/>
    <w:multiLevelType w:val="multilevel"/>
    <w:tmpl w:val="AF5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BC7E16"/>
    <w:multiLevelType w:val="multilevel"/>
    <w:tmpl w:val="E6AC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C443C"/>
    <w:multiLevelType w:val="multilevel"/>
    <w:tmpl w:val="F5BC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F50A3"/>
    <w:multiLevelType w:val="multilevel"/>
    <w:tmpl w:val="7CC4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703801"/>
    <w:multiLevelType w:val="multilevel"/>
    <w:tmpl w:val="62BC605C"/>
    <w:lvl w:ilvl="0">
      <w:start w:val="1"/>
      <w:numFmt w:val="bullet"/>
      <w:lvlText w:val=""/>
      <w:lvlPicBulletId w:val="3"/>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2F405C"/>
    <w:multiLevelType w:val="multilevel"/>
    <w:tmpl w:val="7BC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DE539C"/>
    <w:multiLevelType w:val="multilevel"/>
    <w:tmpl w:val="80886F00"/>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23277E"/>
    <w:multiLevelType w:val="multilevel"/>
    <w:tmpl w:val="6E6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30570"/>
    <w:multiLevelType w:val="multilevel"/>
    <w:tmpl w:val="B1CA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9A5176"/>
    <w:multiLevelType w:val="multilevel"/>
    <w:tmpl w:val="A200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85982"/>
    <w:multiLevelType w:val="multilevel"/>
    <w:tmpl w:val="62BC605C"/>
    <w:lvl w:ilvl="0">
      <w:start w:val="1"/>
      <w:numFmt w:val="bullet"/>
      <w:lvlText w:val=""/>
      <w:lvlPicBulletId w:val="3"/>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8"/>
  </w:num>
  <w:num w:numId="5">
    <w:abstractNumId w:val="0"/>
  </w:num>
  <w:num w:numId="6">
    <w:abstractNumId w:val="13"/>
  </w:num>
  <w:num w:numId="7">
    <w:abstractNumId w:val="10"/>
  </w:num>
  <w:num w:numId="8">
    <w:abstractNumId w:val="4"/>
  </w:num>
  <w:num w:numId="9">
    <w:abstractNumId w:val="5"/>
  </w:num>
  <w:num w:numId="10">
    <w:abstractNumId w:val="3"/>
  </w:num>
  <w:num w:numId="11">
    <w:abstractNumId w:val="6"/>
  </w:num>
  <w:num w:numId="12">
    <w:abstractNumId w:val="15"/>
  </w:num>
  <w:num w:numId="13">
    <w:abstractNumId w:val="11"/>
  </w:num>
  <w:num w:numId="14">
    <w:abstractNumId w:val="9"/>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7C"/>
    <w:rsid w:val="000045BD"/>
    <w:rsid w:val="00021BC7"/>
    <w:rsid w:val="00022AFC"/>
    <w:rsid w:val="000353DE"/>
    <w:rsid w:val="00043FBD"/>
    <w:rsid w:val="000A5FB3"/>
    <w:rsid w:val="000E1D5D"/>
    <w:rsid w:val="00164C0E"/>
    <w:rsid w:val="001654CF"/>
    <w:rsid w:val="00175956"/>
    <w:rsid w:val="0018745A"/>
    <w:rsid w:val="001C3FE7"/>
    <w:rsid w:val="001C53E7"/>
    <w:rsid w:val="002201DC"/>
    <w:rsid w:val="00220E6D"/>
    <w:rsid w:val="00252B43"/>
    <w:rsid w:val="002665DC"/>
    <w:rsid w:val="002E284F"/>
    <w:rsid w:val="002E63C9"/>
    <w:rsid w:val="002F0F59"/>
    <w:rsid w:val="00331E7F"/>
    <w:rsid w:val="00375F12"/>
    <w:rsid w:val="0037776E"/>
    <w:rsid w:val="003C6BA5"/>
    <w:rsid w:val="003F670A"/>
    <w:rsid w:val="00427AE7"/>
    <w:rsid w:val="004C6A6C"/>
    <w:rsid w:val="0052303D"/>
    <w:rsid w:val="00531DAA"/>
    <w:rsid w:val="005766B9"/>
    <w:rsid w:val="006068BB"/>
    <w:rsid w:val="00664762"/>
    <w:rsid w:val="00691C65"/>
    <w:rsid w:val="006A2EF2"/>
    <w:rsid w:val="006C0711"/>
    <w:rsid w:val="006E41DB"/>
    <w:rsid w:val="007643A4"/>
    <w:rsid w:val="007723AB"/>
    <w:rsid w:val="00857AC8"/>
    <w:rsid w:val="008E2C33"/>
    <w:rsid w:val="00926BEF"/>
    <w:rsid w:val="009424D5"/>
    <w:rsid w:val="00975425"/>
    <w:rsid w:val="00980CA9"/>
    <w:rsid w:val="009E6646"/>
    <w:rsid w:val="009F4934"/>
    <w:rsid w:val="00A97000"/>
    <w:rsid w:val="00AB06D4"/>
    <w:rsid w:val="00AC30BF"/>
    <w:rsid w:val="00B20F80"/>
    <w:rsid w:val="00B40FE1"/>
    <w:rsid w:val="00B6712A"/>
    <w:rsid w:val="00B7447C"/>
    <w:rsid w:val="00B80B45"/>
    <w:rsid w:val="00CC5AAF"/>
    <w:rsid w:val="00CE4372"/>
    <w:rsid w:val="00D72E77"/>
    <w:rsid w:val="00DB4F54"/>
    <w:rsid w:val="00E40482"/>
    <w:rsid w:val="00EC0B30"/>
    <w:rsid w:val="00EF6796"/>
    <w:rsid w:val="00F701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6ABC29D"/>
  <w15:docId w15:val="{CC9E56C0-0CB3-47E7-AD8E-E0A7DB5D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47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643A4"/>
    <w:pPr>
      <w:spacing w:before="570" w:after="173" w:line="240" w:lineRule="auto"/>
      <w:outlineLvl w:val="1"/>
    </w:pPr>
    <w:rPr>
      <w:rFonts w:ascii="Helvetica" w:eastAsia="Times New Roman" w:hAnsi="Helvetica" w:cs="Helvetica"/>
      <w:b/>
      <w:bCs/>
      <w:sz w:val="39"/>
      <w:szCs w:val="39"/>
    </w:rPr>
  </w:style>
  <w:style w:type="paragraph" w:styleId="Heading4">
    <w:name w:val="heading 4"/>
    <w:basedOn w:val="Normal"/>
    <w:next w:val="Normal"/>
    <w:link w:val="Heading4Char"/>
    <w:uiPriority w:val="9"/>
    <w:semiHidden/>
    <w:unhideWhenUsed/>
    <w:qFormat/>
    <w:rsid w:val="00980C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0C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7C"/>
    <w:rPr>
      <w:color w:val="0000FF" w:themeColor="hyperlink"/>
      <w:u w:val="single"/>
    </w:rPr>
  </w:style>
  <w:style w:type="character" w:styleId="Strong">
    <w:name w:val="Strong"/>
    <w:basedOn w:val="DefaultParagraphFont"/>
    <w:uiPriority w:val="22"/>
    <w:qFormat/>
    <w:rsid w:val="002665DC"/>
    <w:rPr>
      <w:b/>
      <w:bCs/>
    </w:rPr>
  </w:style>
  <w:style w:type="paragraph" w:styleId="ListParagraph">
    <w:name w:val="List Paragraph"/>
    <w:basedOn w:val="Normal"/>
    <w:uiPriority w:val="34"/>
    <w:qFormat/>
    <w:rsid w:val="002665DC"/>
    <w:pPr>
      <w:ind w:left="720"/>
      <w:contextualSpacing/>
    </w:pPr>
  </w:style>
  <w:style w:type="paragraph" w:customStyle="1" w:styleId="Default">
    <w:name w:val="Default"/>
    <w:rsid w:val="005766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643A4"/>
    <w:pPr>
      <w:spacing w:after="173" w:line="240" w:lineRule="auto"/>
    </w:pPr>
    <w:rPr>
      <w:rFonts w:ascii="Times New Roman" w:eastAsia="Times New Roman" w:hAnsi="Times New Roman" w:cs="Times New Roman"/>
      <w:sz w:val="24"/>
      <w:szCs w:val="24"/>
    </w:rPr>
  </w:style>
  <w:style w:type="paragraph" w:customStyle="1" w:styleId="col-md-10">
    <w:name w:val="col-md-10"/>
    <w:basedOn w:val="Normal"/>
    <w:rsid w:val="007643A4"/>
    <w:pPr>
      <w:spacing w:after="173"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4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A4"/>
    <w:rPr>
      <w:rFonts w:ascii="Tahoma" w:hAnsi="Tahoma" w:cs="Tahoma"/>
      <w:sz w:val="16"/>
      <w:szCs w:val="16"/>
    </w:rPr>
  </w:style>
  <w:style w:type="character" w:customStyle="1" w:styleId="Heading2Char">
    <w:name w:val="Heading 2 Char"/>
    <w:basedOn w:val="DefaultParagraphFont"/>
    <w:link w:val="Heading2"/>
    <w:uiPriority w:val="9"/>
    <w:rsid w:val="007643A4"/>
    <w:rPr>
      <w:rFonts w:ascii="Helvetica" w:eastAsia="Times New Roman" w:hAnsi="Helvetica" w:cs="Helvetica"/>
      <w:b/>
      <w:bCs/>
      <w:sz w:val="39"/>
      <w:szCs w:val="39"/>
    </w:rPr>
  </w:style>
  <w:style w:type="character" w:customStyle="1" w:styleId="Heading4Char">
    <w:name w:val="Heading 4 Char"/>
    <w:basedOn w:val="DefaultParagraphFont"/>
    <w:link w:val="Heading4"/>
    <w:uiPriority w:val="9"/>
    <w:semiHidden/>
    <w:rsid w:val="00980C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80CA9"/>
    <w:rPr>
      <w:rFonts w:asciiTheme="majorHAnsi" w:eastAsiaTheme="majorEastAsia" w:hAnsiTheme="majorHAnsi" w:cstheme="majorBidi"/>
      <w:color w:val="243F60" w:themeColor="accent1" w:themeShade="7F"/>
    </w:rPr>
  </w:style>
  <w:style w:type="character" w:customStyle="1" w:styleId="top6">
    <w:name w:val="top6"/>
    <w:basedOn w:val="DefaultParagraphFont"/>
    <w:rsid w:val="006A2EF2"/>
    <w:rPr>
      <w:vanish w:val="0"/>
      <w:webHidden w:val="0"/>
      <w:shd w:val="clear" w:color="auto" w:fill="auto"/>
      <w:specVanish w:val="0"/>
    </w:rPr>
  </w:style>
  <w:style w:type="character" w:customStyle="1" w:styleId="btm6">
    <w:name w:val="btm6"/>
    <w:basedOn w:val="DefaultParagraphFont"/>
    <w:rsid w:val="006A2EF2"/>
    <w:rPr>
      <w:vanish w:val="0"/>
      <w:webHidden w:val="0"/>
      <w:shd w:val="clear" w:color="auto" w:fill="auto"/>
      <w:specVanish w:val="0"/>
    </w:rPr>
  </w:style>
  <w:style w:type="character" w:customStyle="1" w:styleId="theme3">
    <w:name w:val="theme3"/>
    <w:basedOn w:val="DefaultParagraphFont"/>
    <w:rsid w:val="006A2EF2"/>
  </w:style>
  <w:style w:type="character" w:customStyle="1" w:styleId="top1">
    <w:name w:val="top1"/>
    <w:basedOn w:val="DefaultParagraphFont"/>
    <w:rsid w:val="00B20F80"/>
  </w:style>
  <w:style w:type="character" w:customStyle="1" w:styleId="tooltip4">
    <w:name w:val="tooltip4"/>
    <w:basedOn w:val="DefaultParagraphFont"/>
    <w:rsid w:val="00B20F80"/>
    <w:rPr>
      <w:color w:val="A3A3A3"/>
    </w:rPr>
  </w:style>
  <w:style w:type="character" w:customStyle="1" w:styleId="Heading1Char">
    <w:name w:val="Heading 1 Char"/>
    <w:basedOn w:val="DefaultParagraphFont"/>
    <w:link w:val="Heading1"/>
    <w:uiPriority w:val="9"/>
    <w:rsid w:val="0066476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E1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1575">
      <w:bodyDiv w:val="1"/>
      <w:marLeft w:val="0"/>
      <w:marRight w:val="0"/>
      <w:marTop w:val="0"/>
      <w:marBottom w:val="0"/>
      <w:divBdr>
        <w:top w:val="none" w:sz="0" w:space="0" w:color="auto"/>
        <w:left w:val="none" w:sz="0" w:space="0" w:color="auto"/>
        <w:bottom w:val="none" w:sz="0" w:space="0" w:color="auto"/>
        <w:right w:val="none" w:sz="0" w:space="0" w:color="auto"/>
      </w:divBdr>
      <w:divsChild>
        <w:div w:id="1017342493">
          <w:marLeft w:val="0"/>
          <w:marRight w:val="0"/>
          <w:marTop w:val="0"/>
          <w:marBottom w:val="0"/>
          <w:divBdr>
            <w:top w:val="none" w:sz="0" w:space="0" w:color="auto"/>
            <w:left w:val="none" w:sz="0" w:space="0" w:color="auto"/>
            <w:bottom w:val="none" w:sz="0" w:space="0" w:color="auto"/>
            <w:right w:val="none" w:sz="0" w:space="0" w:color="auto"/>
          </w:divBdr>
          <w:divsChild>
            <w:div w:id="476268347">
              <w:marLeft w:val="0"/>
              <w:marRight w:val="0"/>
              <w:marTop w:val="0"/>
              <w:marBottom w:val="0"/>
              <w:divBdr>
                <w:top w:val="none" w:sz="0" w:space="0" w:color="auto"/>
                <w:left w:val="none" w:sz="0" w:space="0" w:color="auto"/>
                <w:bottom w:val="none" w:sz="0" w:space="0" w:color="auto"/>
                <w:right w:val="none" w:sz="0" w:space="0" w:color="auto"/>
              </w:divBdr>
              <w:divsChild>
                <w:div w:id="462887265">
                  <w:marLeft w:val="0"/>
                  <w:marRight w:val="0"/>
                  <w:marTop w:val="0"/>
                  <w:marBottom w:val="0"/>
                  <w:divBdr>
                    <w:top w:val="none" w:sz="0" w:space="0" w:color="auto"/>
                    <w:left w:val="none" w:sz="0" w:space="0" w:color="auto"/>
                    <w:bottom w:val="none" w:sz="0" w:space="0" w:color="auto"/>
                    <w:right w:val="none" w:sz="0" w:space="0" w:color="auto"/>
                  </w:divBdr>
                  <w:divsChild>
                    <w:div w:id="446463633">
                      <w:marLeft w:val="0"/>
                      <w:marRight w:val="0"/>
                      <w:marTop w:val="0"/>
                      <w:marBottom w:val="0"/>
                      <w:divBdr>
                        <w:top w:val="none" w:sz="0" w:space="0" w:color="auto"/>
                        <w:left w:val="none" w:sz="0" w:space="0" w:color="auto"/>
                        <w:bottom w:val="none" w:sz="0" w:space="0" w:color="auto"/>
                        <w:right w:val="none" w:sz="0" w:space="0" w:color="auto"/>
                      </w:divBdr>
                      <w:divsChild>
                        <w:div w:id="126631320">
                          <w:marLeft w:val="0"/>
                          <w:marRight w:val="0"/>
                          <w:marTop w:val="0"/>
                          <w:marBottom w:val="0"/>
                          <w:divBdr>
                            <w:top w:val="none" w:sz="0" w:space="0" w:color="auto"/>
                            <w:left w:val="none" w:sz="0" w:space="0" w:color="auto"/>
                            <w:bottom w:val="none" w:sz="0" w:space="0" w:color="auto"/>
                            <w:right w:val="none" w:sz="0" w:space="0" w:color="auto"/>
                          </w:divBdr>
                          <w:divsChild>
                            <w:div w:id="1268342517">
                              <w:marLeft w:val="0"/>
                              <w:marRight w:val="0"/>
                              <w:marTop w:val="0"/>
                              <w:marBottom w:val="0"/>
                              <w:divBdr>
                                <w:top w:val="none" w:sz="0" w:space="0" w:color="auto"/>
                                <w:left w:val="none" w:sz="0" w:space="0" w:color="auto"/>
                                <w:bottom w:val="none" w:sz="0" w:space="0" w:color="auto"/>
                                <w:right w:val="none" w:sz="0" w:space="0" w:color="auto"/>
                              </w:divBdr>
                              <w:divsChild>
                                <w:div w:id="1532572394">
                                  <w:marLeft w:val="0"/>
                                  <w:marRight w:val="0"/>
                                  <w:marTop w:val="0"/>
                                  <w:marBottom w:val="0"/>
                                  <w:divBdr>
                                    <w:top w:val="none" w:sz="0" w:space="0" w:color="auto"/>
                                    <w:left w:val="none" w:sz="0" w:space="0" w:color="auto"/>
                                    <w:bottom w:val="none" w:sz="0" w:space="0" w:color="auto"/>
                                    <w:right w:val="none" w:sz="0" w:space="0" w:color="auto"/>
                                  </w:divBdr>
                                  <w:divsChild>
                                    <w:div w:id="667943788">
                                      <w:marLeft w:val="0"/>
                                      <w:marRight w:val="0"/>
                                      <w:marTop w:val="0"/>
                                      <w:marBottom w:val="0"/>
                                      <w:divBdr>
                                        <w:top w:val="none" w:sz="0" w:space="0" w:color="auto"/>
                                        <w:left w:val="none" w:sz="0" w:space="0" w:color="auto"/>
                                        <w:bottom w:val="none" w:sz="0" w:space="0" w:color="auto"/>
                                        <w:right w:val="none" w:sz="0" w:space="0" w:color="auto"/>
                                      </w:divBdr>
                                      <w:divsChild>
                                        <w:div w:id="436365864">
                                          <w:marLeft w:val="0"/>
                                          <w:marRight w:val="0"/>
                                          <w:marTop w:val="0"/>
                                          <w:marBottom w:val="0"/>
                                          <w:divBdr>
                                            <w:top w:val="none" w:sz="0" w:space="0" w:color="auto"/>
                                            <w:left w:val="none" w:sz="0" w:space="0" w:color="auto"/>
                                            <w:bottom w:val="none" w:sz="0" w:space="0" w:color="auto"/>
                                            <w:right w:val="none" w:sz="0" w:space="0" w:color="auto"/>
                                          </w:divBdr>
                                          <w:divsChild>
                                            <w:div w:id="656495706">
                                              <w:marLeft w:val="0"/>
                                              <w:marRight w:val="0"/>
                                              <w:marTop w:val="0"/>
                                              <w:marBottom w:val="0"/>
                                              <w:divBdr>
                                                <w:top w:val="none" w:sz="0" w:space="0" w:color="auto"/>
                                                <w:left w:val="none" w:sz="0" w:space="0" w:color="auto"/>
                                                <w:bottom w:val="none" w:sz="0" w:space="0" w:color="auto"/>
                                                <w:right w:val="none" w:sz="0" w:space="0" w:color="auto"/>
                                              </w:divBdr>
                                              <w:divsChild>
                                                <w:div w:id="149639698">
                                                  <w:marLeft w:val="0"/>
                                                  <w:marRight w:val="0"/>
                                                  <w:marTop w:val="0"/>
                                                  <w:marBottom w:val="0"/>
                                                  <w:divBdr>
                                                    <w:top w:val="none" w:sz="0" w:space="0" w:color="auto"/>
                                                    <w:left w:val="none" w:sz="0" w:space="0" w:color="auto"/>
                                                    <w:bottom w:val="none" w:sz="0" w:space="0" w:color="auto"/>
                                                    <w:right w:val="none" w:sz="0" w:space="0" w:color="auto"/>
                                                  </w:divBdr>
                                                  <w:divsChild>
                                                    <w:div w:id="1834057524">
                                                      <w:marLeft w:val="0"/>
                                                      <w:marRight w:val="0"/>
                                                      <w:marTop w:val="0"/>
                                                      <w:marBottom w:val="0"/>
                                                      <w:divBdr>
                                                        <w:top w:val="none" w:sz="0" w:space="0" w:color="auto"/>
                                                        <w:left w:val="none" w:sz="0" w:space="0" w:color="auto"/>
                                                        <w:bottom w:val="none" w:sz="0" w:space="0" w:color="auto"/>
                                                        <w:right w:val="none" w:sz="0" w:space="0" w:color="auto"/>
                                                      </w:divBdr>
                                                      <w:divsChild>
                                                        <w:div w:id="2128811799">
                                                          <w:marLeft w:val="0"/>
                                                          <w:marRight w:val="0"/>
                                                          <w:marTop w:val="0"/>
                                                          <w:marBottom w:val="0"/>
                                                          <w:divBdr>
                                                            <w:top w:val="none" w:sz="0" w:space="0" w:color="auto"/>
                                                            <w:left w:val="none" w:sz="0" w:space="0" w:color="auto"/>
                                                            <w:bottom w:val="none" w:sz="0" w:space="0" w:color="auto"/>
                                                            <w:right w:val="none" w:sz="0" w:space="0" w:color="auto"/>
                                                          </w:divBdr>
                                                          <w:divsChild>
                                                            <w:div w:id="68239338">
                                                              <w:marLeft w:val="0"/>
                                                              <w:marRight w:val="0"/>
                                                              <w:marTop w:val="0"/>
                                                              <w:marBottom w:val="0"/>
                                                              <w:divBdr>
                                                                <w:top w:val="none" w:sz="0" w:space="0" w:color="auto"/>
                                                                <w:left w:val="none" w:sz="0" w:space="0" w:color="auto"/>
                                                                <w:bottom w:val="none" w:sz="0" w:space="0" w:color="auto"/>
                                                                <w:right w:val="none" w:sz="0" w:space="0" w:color="auto"/>
                                                              </w:divBdr>
                                                              <w:divsChild>
                                                                <w:div w:id="6451428">
                                                                  <w:marLeft w:val="0"/>
                                                                  <w:marRight w:val="0"/>
                                                                  <w:marTop w:val="0"/>
                                                                  <w:marBottom w:val="0"/>
                                                                  <w:divBdr>
                                                                    <w:top w:val="none" w:sz="0" w:space="0" w:color="auto"/>
                                                                    <w:left w:val="none" w:sz="0" w:space="0" w:color="auto"/>
                                                                    <w:bottom w:val="none" w:sz="0" w:space="0" w:color="auto"/>
                                                                    <w:right w:val="none" w:sz="0" w:space="0" w:color="auto"/>
                                                                  </w:divBdr>
                                                                  <w:divsChild>
                                                                    <w:div w:id="1377706183">
                                                                      <w:marLeft w:val="0"/>
                                                                      <w:marRight w:val="0"/>
                                                                      <w:marTop w:val="0"/>
                                                                      <w:marBottom w:val="0"/>
                                                                      <w:divBdr>
                                                                        <w:top w:val="none" w:sz="0" w:space="0" w:color="auto"/>
                                                                        <w:left w:val="none" w:sz="0" w:space="0" w:color="auto"/>
                                                                        <w:bottom w:val="none" w:sz="0" w:space="0" w:color="auto"/>
                                                                        <w:right w:val="none" w:sz="0" w:space="0" w:color="auto"/>
                                                                      </w:divBdr>
                                                                      <w:divsChild>
                                                                        <w:div w:id="1658919143">
                                                                          <w:marLeft w:val="0"/>
                                                                          <w:marRight w:val="0"/>
                                                                          <w:marTop w:val="0"/>
                                                                          <w:marBottom w:val="0"/>
                                                                          <w:divBdr>
                                                                            <w:top w:val="none" w:sz="0" w:space="0" w:color="auto"/>
                                                                            <w:left w:val="none" w:sz="0" w:space="0" w:color="auto"/>
                                                                            <w:bottom w:val="none" w:sz="0" w:space="0" w:color="auto"/>
                                                                            <w:right w:val="none" w:sz="0" w:space="0" w:color="auto"/>
                                                                          </w:divBdr>
                                                                          <w:divsChild>
                                                                            <w:div w:id="603418581">
                                                                              <w:marLeft w:val="0"/>
                                                                              <w:marRight w:val="0"/>
                                                                              <w:marTop w:val="0"/>
                                                                              <w:marBottom w:val="0"/>
                                                                              <w:divBdr>
                                                                                <w:top w:val="none" w:sz="0" w:space="0" w:color="auto"/>
                                                                                <w:left w:val="none" w:sz="0" w:space="0" w:color="auto"/>
                                                                                <w:bottom w:val="none" w:sz="0" w:space="0" w:color="auto"/>
                                                                                <w:right w:val="none" w:sz="0" w:space="0" w:color="auto"/>
                                                                              </w:divBdr>
                                                                              <w:divsChild>
                                                                                <w:div w:id="1812942744">
                                                                                  <w:marLeft w:val="0"/>
                                                                                  <w:marRight w:val="0"/>
                                                                                  <w:marTop w:val="0"/>
                                                                                  <w:marBottom w:val="0"/>
                                                                                  <w:divBdr>
                                                                                    <w:top w:val="none" w:sz="0" w:space="0" w:color="auto"/>
                                                                                    <w:left w:val="none" w:sz="0" w:space="0" w:color="auto"/>
                                                                                    <w:bottom w:val="none" w:sz="0" w:space="0" w:color="auto"/>
                                                                                    <w:right w:val="none" w:sz="0" w:space="0" w:color="auto"/>
                                                                                  </w:divBdr>
                                                                                  <w:divsChild>
                                                                                    <w:div w:id="90316428">
                                                                                      <w:marLeft w:val="0"/>
                                                                                      <w:marRight w:val="0"/>
                                                                                      <w:marTop w:val="0"/>
                                                                                      <w:marBottom w:val="0"/>
                                                                                      <w:divBdr>
                                                                                        <w:top w:val="none" w:sz="0" w:space="0" w:color="auto"/>
                                                                                        <w:left w:val="none" w:sz="0" w:space="0" w:color="auto"/>
                                                                                        <w:bottom w:val="none" w:sz="0" w:space="0" w:color="auto"/>
                                                                                        <w:right w:val="none" w:sz="0" w:space="0" w:color="auto"/>
                                                                                      </w:divBdr>
                                                                                      <w:divsChild>
                                                                                        <w:div w:id="1302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241927">
      <w:bodyDiv w:val="1"/>
      <w:marLeft w:val="0"/>
      <w:marRight w:val="0"/>
      <w:marTop w:val="0"/>
      <w:marBottom w:val="0"/>
      <w:divBdr>
        <w:top w:val="none" w:sz="0" w:space="0" w:color="auto"/>
        <w:left w:val="none" w:sz="0" w:space="0" w:color="auto"/>
        <w:bottom w:val="none" w:sz="0" w:space="0" w:color="auto"/>
        <w:right w:val="none" w:sz="0" w:space="0" w:color="auto"/>
      </w:divBdr>
      <w:divsChild>
        <w:div w:id="135532943">
          <w:marLeft w:val="0"/>
          <w:marRight w:val="0"/>
          <w:marTop w:val="0"/>
          <w:marBottom w:val="0"/>
          <w:divBdr>
            <w:top w:val="none" w:sz="0" w:space="0" w:color="auto"/>
            <w:left w:val="none" w:sz="0" w:space="0" w:color="auto"/>
            <w:bottom w:val="none" w:sz="0" w:space="0" w:color="auto"/>
            <w:right w:val="none" w:sz="0" w:space="0" w:color="auto"/>
          </w:divBdr>
          <w:divsChild>
            <w:div w:id="428621368">
              <w:marLeft w:val="0"/>
              <w:marRight w:val="0"/>
              <w:marTop w:val="0"/>
              <w:marBottom w:val="0"/>
              <w:divBdr>
                <w:top w:val="none" w:sz="0" w:space="0" w:color="auto"/>
                <w:left w:val="none" w:sz="0" w:space="0" w:color="auto"/>
                <w:bottom w:val="none" w:sz="0" w:space="0" w:color="auto"/>
                <w:right w:val="none" w:sz="0" w:space="0" w:color="auto"/>
              </w:divBdr>
              <w:divsChild>
                <w:div w:id="1533615877">
                  <w:marLeft w:val="0"/>
                  <w:marRight w:val="0"/>
                  <w:marTop w:val="0"/>
                  <w:marBottom w:val="0"/>
                  <w:divBdr>
                    <w:top w:val="none" w:sz="0" w:space="0" w:color="auto"/>
                    <w:left w:val="none" w:sz="0" w:space="0" w:color="auto"/>
                    <w:bottom w:val="none" w:sz="0" w:space="0" w:color="auto"/>
                    <w:right w:val="none" w:sz="0" w:space="0" w:color="auto"/>
                  </w:divBdr>
                  <w:divsChild>
                    <w:div w:id="1877306691">
                      <w:marLeft w:val="0"/>
                      <w:marRight w:val="0"/>
                      <w:marTop w:val="0"/>
                      <w:marBottom w:val="0"/>
                      <w:divBdr>
                        <w:top w:val="none" w:sz="0" w:space="0" w:color="auto"/>
                        <w:left w:val="none" w:sz="0" w:space="0" w:color="auto"/>
                        <w:bottom w:val="none" w:sz="0" w:space="0" w:color="auto"/>
                        <w:right w:val="none" w:sz="0" w:space="0" w:color="auto"/>
                      </w:divBdr>
                      <w:divsChild>
                        <w:div w:id="102385094">
                          <w:marLeft w:val="0"/>
                          <w:marRight w:val="0"/>
                          <w:marTop w:val="0"/>
                          <w:marBottom w:val="0"/>
                          <w:divBdr>
                            <w:top w:val="none" w:sz="0" w:space="0" w:color="auto"/>
                            <w:left w:val="none" w:sz="0" w:space="0" w:color="auto"/>
                            <w:bottom w:val="none" w:sz="0" w:space="0" w:color="auto"/>
                            <w:right w:val="none" w:sz="0" w:space="0" w:color="auto"/>
                          </w:divBdr>
                        </w:div>
                        <w:div w:id="1010448037">
                          <w:marLeft w:val="0"/>
                          <w:marRight w:val="0"/>
                          <w:marTop w:val="0"/>
                          <w:marBottom w:val="0"/>
                          <w:divBdr>
                            <w:top w:val="none" w:sz="0" w:space="0" w:color="auto"/>
                            <w:left w:val="none" w:sz="0" w:space="0" w:color="auto"/>
                            <w:bottom w:val="none" w:sz="0" w:space="0" w:color="auto"/>
                            <w:right w:val="none" w:sz="0" w:space="0" w:color="auto"/>
                          </w:divBdr>
                          <w:divsChild>
                            <w:div w:id="1879390210">
                              <w:marLeft w:val="0"/>
                              <w:marRight w:val="0"/>
                              <w:marTop w:val="0"/>
                              <w:marBottom w:val="0"/>
                              <w:divBdr>
                                <w:top w:val="none" w:sz="0" w:space="0" w:color="auto"/>
                                <w:left w:val="none" w:sz="0" w:space="0" w:color="auto"/>
                                <w:bottom w:val="none" w:sz="0" w:space="0" w:color="auto"/>
                                <w:right w:val="none" w:sz="0" w:space="0" w:color="auto"/>
                              </w:divBdr>
                              <w:divsChild>
                                <w:div w:id="1134757411">
                                  <w:marLeft w:val="0"/>
                                  <w:marRight w:val="0"/>
                                  <w:marTop w:val="0"/>
                                  <w:marBottom w:val="0"/>
                                  <w:divBdr>
                                    <w:top w:val="none" w:sz="0" w:space="0" w:color="auto"/>
                                    <w:left w:val="none" w:sz="0" w:space="0" w:color="auto"/>
                                    <w:bottom w:val="none" w:sz="0" w:space="0" w:color="auto"/>
                                    <w:right w:val="none" w:sz="0" w:space="0" w:color="auto"/>
                                  </w:divBdr>
                                  <w:divsChild>
                                    <w:div w:id="1918510618">
                                      <w:marLeft w:val="0"/>
                                      <w:marRight w:val="0"/>
                                      <w:marTop w:val="0"/>
                                      <w:marBottom w:val="0"/>
                                      <w:divBdr>
                                        <w:top w:val="none" w:sz="0" w:space="0" w:color="auto"/>
                                        <w:left w:val="none" w:sz="0" w:space="0" w:color="auto"/>
                                        <w:bottom w:val="none" w:sz="0" w:space="0" w:color="auto"/>
                                        <w:right w:val="none" w:sz="0" w:space="0" w:color="auto"/>
                                      </w:divBdr>
                                      <w:divsChild>
                                        <w:div w:id="423648746">
                                          <w:marLeft w:val="0"/>
                                          <w:marRight w:val="0"/>
                                          <w:marTop w:val="0"/>
                                          <w:marBottom w:val="0"/>
                                          <w:divBdr>
                                            <w:top w:val="none" w:sz="0" w:space="0" w:color="auto"/>
                                            <w:left w:val="none" w:sz="0" w:space="0" w:color="auto"/>
                                            <w:bottom w:val="none" w:sz="0" w:space="0" w:color="auto"/>
                                            <w:right w:val="none" w:sz="0" w:space="0" w:color="auto"/>
                                          </w:divBdr>
                                          <w:divsChild>
                                            <w:div w:id="1222212764">
                                              <w:marLeft w:val="0"/>
                                              <w:marRight w:val="0"/>
                                              <w:marTop w:val="0"/>
                                              <w:marBottom w:val="0"/>
                                              <w:divBdr>
                                                <w:top w:val="none" w:sz="0" w:space="0" w:color="auto"/>
                                                <w:left w:val="none" w:sz="0" w:space="0" w:color="auto"/>
                                                <w:bottom w:val="none" w:sz="0" w:space="0" w:color="auto"/>
                                                <w:right w:val="none" w:sz="0" w:space="0" w:color="auto"/>
                                              </w:divBdr>
                                              <w:divsChild>
                                                <w:div w:id="662582791">
                                                  <w:marLeft w:val="0"/>
                                                  <w:marRight w:val="0"/>
                                                  <w:marTop w:val="0"/>
                                                  <w:marBottom w:val="0"/>
                                                  <w:divBdr>
                                                    <w:top w:val="none" w:sz="0" w:space="0" w:color="auto"/>
                                                    <w:left w:val="none" w:sz="0" w:space="0" w:color="auto"/>
                                                    <w:bottom w:val="none" w:sz="0" w:space="0" w:color="auto"/>
                                                    <w:right w:val="none" w:sz="0" w:space="0" w:color="auto"/>
                                                  </w:divBdr>
                                                  <w:divsChild>
                                                    <w:div w:id="607588274">
                                                      <w:marLeft w:val="0"/>
                                                      <w:marRight w:val="0"/>
                                                      <w:marTop w:val="0"/>
                                                      <w:marBottom w:val="0"/>
                                                      <w:divBdr>
                                                        <w:top w:val="single" w:sz="2" w:space="0" w:color="D8D8D8"/>
                                                        <w:left w:val="single" w:sz="6" w:space="0" w:color="D8D8D8"/>
                                                        <w:bottom w:val="single" w:sz="2" w:space="0" w:color="D8D8D8"/>
                                                        <w:right w:val="single" w:sz="6" w:space="0" w:color="D8D8D8"/>
                                                      </w:divBdr>
                                                      <w:divsChild>
                                                        <w:div w:id="144323168">
                                                          <w:marLeft w:val="0"/>
                                                          <w:marRight w:val="0"/>
                                                          <w:marTop w:val="0"/>
                                                          <w:marBottom w:val="0"/>
                                                          <w:divBdr>
                                                            <w:top w:val="none" w:sz="0" w:space="0" w:color="auto"/>
                                                            <w:left w:val="none" w:sz="0" w:space="0" w:color="auto"/>
                                                            <w:bottom w:val="none" w:sz="0" w:space="0" w:color="auto"/>
                                                            <w:right w:val="none" w:sz="0" w:space="0" w:color="auto"/>
                                                          </w:divBdr>
                                                          <w:divsChild>
                                                            <w:div w:id="1380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62664">
                                                  <w:marLeft w:val="0"/>
                                                  <w:marRight w:val="0"/>
                                                  <w:marTop w:val="0"/>
                                                  <w:marBottom w:val="0"/>
                                                  <w:divBdr>
                                                    <w:top w:val="none" w:sz="0" w:space="0" w:color="auto"/>
                                                    <w:left w:val="none" w:sz="0" w:space="0" w:color="auto"/>
                                                    <w:bottom w:val="none" w:sz="0" w:space="0" w:color="auto"/>
                                                    <w:right w:val="none" w:sz="0" w:space="0" w:color="auto"/>
                                                  </w:divBdr>
                                                  <w:divsChild>
                                                    <w:div w:id="775516751">
                                                      <w:marLeft w:val="0"/>
                                                      <w:marRight w:val="0"/>
                                                      <w:marTop w:val="0"/>
                                                      <w:marBottom w:val="0"/>
                                                      <w:divBdr>
                                                        <w:top w:val="none" w:sz="0" w:space="0" w:color="auto"/>
                                                        <w:left w:val="none" w:sz="0" w:space="0" w:color="auto"/>
                                                        <w:bottom w:val="none" w:sz="0" w:space="0" w:color="auto"/>
                                                        <w:right w:val="none" w:sz="0" w:space="0" w:color="auto"/>
                                                      </w:divBdr>
                                                      <w:divsChild>
                                                        <w:div w:id="1751194183">
                                                          <w:marLeft w:val="0"/>
                                                          <w:marRight w:val="0"/>
                                                          <w:marTop w:val="0"/>
                                                          <w:marBottom w:val="0"/>
                                                          <w:divBdr>
                                                            <w:top w:val="none" w:sz="0" w:space="0" w:color="auto"/>
                                                            <w:left w:val="none" w:sz="0" w:space="0" w:color="auto"/>
                                                            <w:bottom w:val="none" w:sz="0" w:space="0" w:color="auto"/>
                                                            <w:right w:val="none" w:sz="0" w:space="0" w:color="auto"/>
                                                          </w:divBdr>
                                                          <w:divsChild>
                                                            <w:div w:id="164368538">
                                                              <w:marLeft w:val="0"/>
                                                              <w:marRight w:val="0"/>
                                                              <w:marTop w:val="0"/>
                                                              <w:marBottom w:val="0"/>
                                                              <w:divBdr>
                                                                <w:top w:val="none" w:sz="0" w:space="0" w:color="auto"/>
                                                                <w:left w:val="none" w:sz="0" w:space="0" w:color="auto"/>
                                                                <w:bottom w:val="none" w:sz="0" w:space="0" w:color="auto"/>
                                                                <w:right w:val="none" w:sz="0" w:space="0" w:color="auto"/>
                                                              </w:divBdr>
                                                              <w:divsChild>
                                                                <w:div w:id="681273899">
                                                                  <w:marLeft w:val="0"/>
                                                                  <w:marRight w:val="0"/>
                                                                  <w:marTop w:val="0"/>
                                                                  <w:marBottom w:val="0"/>
                                                                  <w:divBdr>
                                                                    <w:top w:val="none" w:sz="0" w:space="0" w:color="auto"/>
                                                                    <w:left w:val="none" w:sz="0" w:space="0" w:color="auto"/>
                                                                    <w:bottom w:val="none" w:sz="0" w:space="0" w:color="auto"/>
                                                                    <w:right w:val="none" w:sz="0" w:space="0" w:color="auto"/>
                                                                  </w:divBdr>
                                                                  <w:divsChild>
                                                                    <w:div w:id="12298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3483">
                                                  <w:marLeft w:val="0"/>
                                                  <w:marRight w:val="0"/>
                                                  <w:marTop w:val="0"/>
                                                  <w:marBottom w:val="0"/>
                                                  <w:divBdr>
                                                    <w:top w:val="none" w:sz="0" w:space="0" w:color="auto"/>
                                                    <w:left w:val="none" w:sz="0" w:space="0" w:color="auto"/>
                                                    <w:bottom w:val="none" w:sz="0" w:space="0" w:color="auto"/>
                                                    <w:right w:val="none" w:sz="0" w:space="0" w:color="auto"/>
                                                  </w:divBdr>
                                                  <w:divsChild>
                                                    <w:div w:id="1949963256">
                                                      <w:marLeft w:val="0"/>
                                                      <w:marRight w:val="0"/>
                                                      <w:marTop w:val="0"/>
                                                      <w:marBottom w:val="0"/>
                                                      <w:divBdr>
                                                        <w:top w:val="none" w:sz="0" w:space="0" w:color="auto"/>
                                                        <w:left w:val="none" w:sz="0" w:space="0" w:color="auto"/>
                                                        <w:bottom w:val="none" w:sz="0" w:space="0" w:color="auto"/>
                                                        <w:right w:val="none" w:sz="0" w:space="0" w:color="auto"/>
                                                      </w:divBdr>
                                                      <w:divsChild>
                                                        <w:div w:id="893615106">
                                                          <w:marLeft w:val="0"/>
                                                          <w:marRight w:val="0"/>
                                                          <w:marTop w:val="0"/>
                                                          <w:marBottom w:val="0"/>
                                                          <w:divBdr>
                                                            <w:top w:val="none" w:sz="0" w:space="0" w:color="auto"/>
                                                            <w:left w:val="none" w:sz="0" w:space="0" w:color="auto"/>
                                                            <w:bottom w:val="none" w:sz="0" w:space="0" w:color="auto"/>
                                                            <w:right w:val="none" w:sz="0" w:space="0" w:color="auto"/>
                                                          </w:divBdr>
                                                          <w:divsChild>
                                                            <w:div w:id="80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6455">
                                                  <w:marLeft w:val="0"/>
                                                  <w:marRight w:val="0"/>
                                                  <w:marTop w:val="0"/>
                                                  <w:marBottom w:val="0"/>
                                                  <w:divBdr>
                                                    <w:top w:val="none" w:sz="0" w:space="0" w:color="auto"/>
                                                    <w:left w:val="none" w:sz="0" w:space="0" w:color="auto"/>
                                                    <w:bottom w:val="none" w:sz="0" w:space="0" w:color="auto"/>
                                                    <w:right w:val="none" w:sz="0" w:space="0" w:color="auto"/>
                                                  </w:divBdr>
                                                  <w:divsChild>
                                                    <w:div w:id="843665926">
                                                      <w:marLeft w:val="0"/>
                                                      <w:marRight w:val="0"/>
                                                      <w:marTop w:val="0"/>
                                                      <w:marBottom w:val="0"/>
                                                      <w:divBdr>
                                                        <w:top w:val="none" w:sz="0" w:space="0" w:color="auto"/>
                                                        <w:left w:val="none" w:sz="0" w:space="0" w:color="auto"/>
                                                        <w:bottom w:val="none" w:sz="0" w:space="0" w:color="auto"/>
                                                        <w:right w:val="none" w:sz="0" w:space="0" w:color="auto"/>
                                                      </w:divBdr>
                                                      <w:divsChild>
                                                        <w:div w:id="10822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2032633">
      <w:bodyDiv w:val="1"/>
      <w:marLeft w:val="0"/>
      <w:marRight w:val="0"/>
      <w:marTop w:val="0"/>
      <w:marBottom w:val="0"/>
      <w:divBdr>
        <w:top w:val="none" w:sz="0" w:space="0" w:color="auto"/>
        <w:left w:val="none" w:sz="0" w:space="0" w:color="auto"/>
        <w:bottom w:val="none" w:sz="0" w:space="0" w:color="auto"/>
        <w:right w:val="none" w:sz="0" w:space="0" w:color="auto"/>
      </w:divBdr>
      <w:divsChild>
        <w:div w:id="2056150163">
          <w:marLeft w:val="0"/>
          <w:marRight w:val="0"/>
          <w:marTop w:val="0"/>
          <w:marBottom w:val="0"/>
          <w:divBdr>
            <w:top w:val="none" w:sz="0" w:space="0" w:color="auto"/>
            <w:left w:val="none" w:sz="0" w:space="0" w:color="auto"/>
            <w:bottom w:val="none" w:sz="0" w:space="0" w:color="auto"/>
            <w:right w:val="none" w:sz="0" w:space="0" w:color="auto"/>
          </w:divBdr>
          <w:divsChild>
            <w:div w:id="1478261925">
              <w:marLeft w:val="-225"/>
              <w:marRight w:val="-225"/>
              <w:marTop w:val="0"/>
              <w:marBottom w:val="0"/>
              <w:divBdr>
                <w:top w:val="none" w:sz="0" w:space="0" w:color="auto"/>
                <w:left w:val="none" w:sz="0" w:space="0" w:color="auto"/>
                <w:bottom w:val="none" w:sz="0" w:space="0" w:color="auto"/>
                <w:right w:val="none" w:sz="0" w:space="0" w:color="auto"/>
              </w:divBdr>
              <w:divsChild>
                <w:div w:id="1656839767">
                  <w:marLeft w:val="0"/>
                  <w:marRight w:val="0"/>
                  <w:marTop w:val="0"/>
                  <w:marBottom w:val="0"/>
                  <w:divBdr>
                    <w:top w:val="none" w:sz="0" w:space="0" w:color="auto"/>
                    <w:left w:val="none" w:sz="0" w:space="0" w:color="auto"/>
                    <w:bottom w:val="none" w:sz="0" w:space="0" w:color="auto"/>
                    <w:right w:val="none" w:sz="0" w:space="0" w:color="auto"/>
                  </w:divBdr>
                  <w:divsChild>
                    <w:div w:id="931157518">
                      <w:marLeft w:val="-225"/>
                      <w:marRight w:val="-225"/>
                      <w:marTop w:val="0"/>
                      <w:marBottom w:val="0"/>
                      <w:divBdr>
                        <w:top w:val="none" w:sz="0" w:space="0" w:color="auto"/>
                        <w:left w:val="none" w:sz="0" w:space="0" w:color="auto"/>
                        <w:bottom w:val="none" w:sz="0" w:space="0" w:color="auto"/>
                        <w:right w:val="none" w:sz="0" w:space="0" w:color="auto"/>
                      </w:divBdr>
                      <w:divsChild>
                        <w:div w:id="12899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9864">
      <w:bodyDiv w:val="1"/>
      <w:marLeft w:val="0"/>
      <w:marRight w:val="0"/>
      <w:marTop w:val="0"/>
      <w:marBottom w:val="0"/>
      <w:divBdr>
        <w:top w:val="none" w:sz="0" w:space="0" w:color="auto"/>
        <w:left w:val="none" w:sz="0" w:space="0" w:color="auto"/>
        <w:bottom w:val="none" w:sz="0" w:space="0" w:color="auto"/>
        <w:right w:val="none" w:sz="0" w:space="0" w:color="auto"/>
      </w:divBdr>
      <w:divsChild>
        <w:div w:id="2049647396">
          <w:marLeft w:val="0"/>
          <w:marRight w:val="0"/>
          <w:marTop w:val="225"/>
          <w:marBottom w:val="0"/>
          <w:divBdr>
            <w:top w:val="single" w:sz="48" w:space="0" w:color="FFFFFF"/>
            <w:left w:val="single" w:sz="48" w:space="0" w:color="FFFFFF"/>
            <w:bottom w:val="single" w:sz="48" w:space="0" w:color="FFFFFF"/>
            <w:right w:val="single" w:sz="48" w:space="0" w:color="FFFFFF"/>
          </w:divBdr>
          <w:divsChild>
            <w:div w:id="1026718368">
              <w:marLeft w:val="0"/>
              <w:marRight w:val="0"/>
              <w:marTop w:val="0"/>
              <w:marBottom w:val="0"/>
              <w:divBdr>
                <w:top w:val="single" w:sz="12" w:space="0" w:color="FFFFFF"/>
                <w:left w:val="none" w:sz="0" w:space="0" w:color="auto"/>
                <w:bottom w:val="none" w:sz="0" w:space="0" w:color="auto"/>
                <w:right w:val="none" w:sz="0" w:space="0" w:color="auto"/>
              </w:divBdr>
              <w:divsChild>
                <w:div w:id="1211113589">
                  <w:marLeft w:val="225"/>
                  <w:marRight w:val="225"/>
                  <w:marTop w:val="195"/>
                  <w:marBottom w:val="195"/>
                  <w:divBdr>
                    <w:top w:val="none" w:sz="0" w:space="0" w:color="auto"/>
                    <w:left w:val="none" w:sz="0" w:space="0" w:color="auto"/>
                    <w:bottom w:val="none" w:sz="0" w:space="0" w:color="auto"/>
                    <w:right w:val="none" w:sz="0" w:space="0" w:color="auto"/>
                  </w:divBdr>
                  <w:divsChild>
                    <w:div w:id="1666006576">
                      <w:marLeft w:val="150"/>
                      <w:marRight w:val="150"/>
                      <w:marTop w:val="150"/>
                      <w:marBottom w:val="150"/>
                      <w:divBdr>
                        <w:top w:val="dotted" w:sz="6" w:space="8" w:color="CFCFCF"/>
                        <w:left w:val="dotted" w:sz="6" w:space="8" w:color="CFCFCF"/>
                        <w:bottom w:val="dotted" w:sz="6" w:space="8" w:color="CFCFCF"/>
                        <w:right w:val="dotted" w:sz="6" w:space="8" w:color="CFCFCF"/>
                      </w:divBdr>
                      <w:divsChild>
                        <w:div w:id="14327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423837">
      <w:bodyDiv w:val="1"/>
      <w:marLeft w:val="0"/>
      <w:marRight w:val="0"/>
      <w:marTop w:val="0"/>
      <w:marBottom w:val="0"/>
      <w:divBdr>
        <w:top w:val="none" w:sz="0" w:space="0" w:color="auto"/>
        <w:left w:val="none" w:sz="0" w:space="0" w:color="auto"/>
        <w:bottom w:val="none" w:sz="0" w:space="0" w:color="auto"/>
        <w:right w:val="none" w:sz="0" w:space="0" w:color="auto"/>
      </w:divBdr>
      <w:divsChild>
        <w:div w:id="1086656151">
          <w:marLeft w:val="0"/>
          <w:marRight w:val="0"/>
          <w:marTop w:val="0"/>
          <w:marBottom w:val="0"/>
          <w:divBdr>
            <w:top w:val="none" w:sz="0" w:space="0" w:color="auto"/>
            <w:left w:val="none" w:sz="0" w:space="0" w:color="auto"/>
            <w:bottom w:val="none" w:sz="0" w:space="0" w:color="auto"/>
            <w:right w:val="none" w:sz="0" w:space="0" w:color="auto"/>
          </w:divBdr>
          <w:divsChild>
            <w:div w:id="612713505">
              <w:marLeft w:val="0"/>
              <w:marRight w:val="0"/>
              <w:marTop w:val="0"/>
              <w:marBottom w:val="0"/>
              <w:divBdr>
                <w:top w:val="none" w:sz="0" w:space="0" w:color="auto"/>
                <w:left w:val="none" w:sz="0" w:space="0" w:color="auto"/>
                <w:bottom w:val="none" w:sz="0" w:space="0" w:color="auto"/>
                <w:right w:val="none" w:sz="0" w:space="0" w:color="auto"/>
              </w:divBdr>
              <w:divsChild>
                <w:div w:id="59327467">
                  <w:marLeft w:val="0"/>
                  <w:marRight w:val="0"/>
                  <w:marTop w:val="0"/>
                  <w:marBottom w:val="0"/>
                  <w:divBdr>
                    <w:top w:val="none" w:sz="0" w:space="0" w:color="auto"/>
                    <w:left w:val="none" w:sz="0" w:space="0" w:color="auto"/>
                    <w:bottom w:val="none" w:sz="0" w:space="0" w:color="auto"/>
                    <w:right w:val="none" w:sz="0" w:space="0" w:color="auto"/>
                  </w:divBdr>
                  <w:divsChild>
                    <w:div w:id="2099520448">
                      <w:marLeft w:val="0"/>
                      <w:marRight w:val="0"/>
                      <w:marTop w:val="0"/>
                      <w:marBottom w:val="0"/>
                      <w:divBdr>
                        <w:top w:val="none" w:sz="0" w:space="0" w:color="auto"/>
                        <w:left w:val="none" w:sz="0" w:space="0" w:color="auto"/>
                        <w:bottom w:val="none" w:sz="0" w:space="0" w:color="auto"/>
                        <w:right w:val="none" w:sz="0" w:space="0" w:color="auto"/>
                      </w:divBdr>
                      <w:divsChild>
                        <w:div w:id="1526866936">
                          <w:marLeft w:val="0"/>
                          <w:marRight w:val="0"/>
                          <w:marTop w:val="0"/>
                          <w:marBottom w:val="0"/>
                          <w:divBdr>
                            <w:top w:val="none" w:sz="0" w:space="0" w:color="auto"/>
                            <w:left w:val="none" w:sz="0" w:space="0" w:color="auto"/>
                            <w:bottom w:val="none" w:sz="0" w:space="0" w:color="auto"/>
                            <w:right w:val="none" w:sz="0" w:space="0" w:color="auto"/>
                          </w:divBdr>
                          <w:divsChild>
                            <w:div w:id="521625959">
                              <w:marLeft w:val="0"/>
                              <w:marRight w:val="0"/>
                              <w:marTop w:val="0"/>
                              <w:marBottom w:val="0"/>
                              <w:divBdr>
                                <w:top w:val="none" w:sz="0" w:space="0" w:color="auto"/>
                                <w:left w:val="none" w:sz="0" w:space="0" w:color="auto"/>
                                <w:bottom w:val="none" w:sz="0" w:space="0" w:color="auto"/>
                                <w:right w:val="none" w:sz="0" w:space="0" w:color="auto"/>
                              </w:divBdr>
                              <w:divsChild>
                                <w:div w:id="1545479094">
                                  <w:marLeft w:val="0"/>
                                  <w:marRight w:val="0"/>
                                  <w:marTop w:val="0"/>
                                  <w:marBottom w:val="0"/>
                                  <w:divBdr>
                                    <w:top w:val="none" w:sz="0" w:space="0" w:color="auto"/>
                                    <w:left w:val="none" w:sz="0" w:space="0" w:color="auto"/>
                                    <w:bottom w:val="none" w:sz="0" w:space="0" w:color="auto"/>
                                    <w:right w:val="none" w:sz="0" w:space="0" w:color="auto"/>
                                  </w:divBdr>
                                  <w:divsChild>
                                    <w:div w:id="1356299735">
                                      <w:marLeft w:val="0"/>
                                      <w:marRight w:val="0"/>
                                      <w:marTop w:val="0"/>
                                      <w:marBottom w:val="0"/>
                                      <w:divBdr>
                                        <w:top w:val="none" w:sz="0" w:space="0" w:color="auto"/>
                                        <w:left w:val="none" w:sz="0" w:space="0" w:color="auto"/>
                                        <w:bottom w:val="none" w:sz="0" w:space="0" w:color="auto"/>
                                        <w:right w:val="none" w:sz="0" w:space="0" w:color="auto"/>
                                      </w:divBdr>
                                      <w:divsChild>
                                        <w:div w:id="82842624">
                                          <w:marLeft w:val="0"/>
                                          <w:marRight w:val="0"/>
                                          <w:marTop w:val="0"/>
                                          <w:marBottom w:val="0"/>
                                          <w:divBdr>
                                            <w:top w:val="none" w:sz="0" w:space="0" w:color="auto"/>
                                            <w:left w:val="none" w:sz="0" w:space="0" w:color="auto"/>
                                            <w:bottom w:val="none" w:sz="0" w:space="0" w:color="auto"/>
                                            <w:right w:val="none" w:sz="0" w:space="0" w:color="auto"/>
                                          </w:divBdr>
                                          <w:divsChild>
                                            <w:div w:id="48306992">
                                              <w:marLeft w:val="0"/>
                                              <w:marRight w:val="0"/>
                                              <w:marTop w:val="0"/>
                                              <w:marBottom w:val="0"/>
                                              <w:divBdr>
                                                <w:top w:val="none" w:sz="0" w:space="0" w:color="auto"/>
                                                <w:left w:val="none" w:sz="0" w:space="0" w:color="auto"/>
                                                <w:bottom w:val="none" w:sz="0" w:space="0" w:color="auto"/>
                                                <w:right w:val="none" w:sz="0" w:space="0" w:color="auto"/>
                                              </w:divBdr>
                                              <w:divsChild>
                                                <w:div w:id="341127618">
                                                  <w:marLeft w:val="0"/>
                                                  <w:marRight w:val="0"/>
                                                  <w:marTop w:val="0"/>
                                                  <w:marBottom w:val="0"/>
                                                  <w:divBdr>
                                                    <w:top w:val="none" w:sz="0" w:space="0" w:color="auto"/>
                                                    <w:left w:val="none" w:sz="0" w:space="0" w:color="auto"/>
                                                    <w:bottom w:val="none" w:sz="0" w:space="0" w:color="auto"/>
                                                    <w:right w:val="none" w:sz="0" w:space="0" w:color="auto"/>
                                                  </w:divBdr>
                                                  <w:divsChild>
                                                    <w:div w:id="1617323052">
                                                      <w:marLeft w:val="0"/>
                                                      <w:marRight w:val="0"/>
                                                      <w:marTop w:val="0"/>
                                                      <w:marBottom w:val="0"/>
                                                      <w:divBdr>
                                                        <w:top w:val="none" w:sz="0" w:space="0" w:color="auto"/>
                                                        <w:left w:val="none" w:sz="0" w:space="0" w:color="auto"/>
                                                        <w:bottom w:val="none" w:sz="0" w:space="0" w:color="auto"/>
                                                        <w:right w:val="none" w:sz="0" w:space="0" w:color="auto"/>
                                                      </w:divBdr>
                                                      <w:divsChild>
                                                        <w:div w:id="883247552">
                                                          <w:marLeft w:val="0"/>
                                                          <w:marRight w:val="0"/>
                                                          <w:marTop w:val="0"/>
                                                          <w:marBottom w:val="0"/>
                                                          <w:divBdr>
                                                            <w:top w:val="none" w:sz="0" w:space="0" w:color="auto"/>
                                                            <w:left w:val="none" w:sz="0" w:space="0" w:color="auto"/>
                                                            <w:bottom w:val="none" w:sz="0" w:space="0" w:color="auto"/>
                                                            <w:right w:val="none" w:sz="0" w:space="0" w:color="auto"/>
                                                          </w:divBdr>
                                                          <w:divsChild>
                                                            <w:div w:id="225800164">
                                                              <w:marLeft w:val="0"/>
                                                              <w:marRight w:val="0"/>
                                                              <w:marTop w:val="0"/>
                                                              <w:marBottom w:val="0"/>
                                                              <w:divBdr>
                                                                <w:top w:val="none" w:sz="0" w:space="0" w:color="auto"/>
                                                                <w:left w:val="none" w:sz="0" w:space="0" w:color="auto"/>
                                                                <w:bottom w:val="none" w:sz="0" w:space="0" w:color="auto"/>
                                                                <w:right w:val="none" w:sz="0" w:space="0" w:color="auto"/>
                                                              </w:divBdr>
                                                              <w:divsChild>
                                                                <w:div w:id="967778363">
                                                                  <w:marLeft w:val="0"/>
                                                                  <w:marRight w:val="0"/>
                                                                  <w:marTop w:val="0"/>
                                                                  <w:marBottom w:val="0"/>
                                                                  <w:divBdr>
                                                                    <w:top w:val="none" w:sz="0" w:space="0" w:color="auto"/>
                                                                    <w:left w:val="none" w:sz="0" w:space="0" w:color="auto"/>
                                                                    <w:bottom w:val="none" w:sz="0" w:space="0" w:color="auto"/>
                                                                    <w:right w:val="none" w:sz="0" w:space="0" w:color="auto"/>
                                                                  </w:divBdr>
                                                                  <w:divsChild>
                                                                    <w:div w:id="1067341942">
                                                                      <w:marLeft w:val="0"/>
                                                                      <w:marRight w:val="0"/>
                                                                      <w:marTop w:val="0"/>
                                                                      <w:marBottom w:val="0"/>
                                                                      <w:divBdr>
                                                                        <w:top w:val="none" w:sz="0" w:space="0" w:color="auto"/>
                                                                        <w:left w:val="none" w:sz="0" w:space="0" w:color="auto"/>
                                                                        <w:bottom w:val="none" w:sz="0" w:space="0" w:color="auto"/>
                                                                        <w:right w:val="none" w:sz="0" w:space="0" w:color="auto"/>
                                                                      </w:divBdr>
                                                                      <w:divsChild>
                                                                        <w:div w:id="1336415602">
                                                                          <w:marLeft w:val="0"/>
                                                                          <w:marRight w:val="0"/>
                                                                          <w:marTop w:val="0"/>
                                                                          <w:marBottom w:val="0"/>
                                                                          <w:divBdr>
                                                                            <w:top w:val="none" w:sz="0" w:space="0" w:color="auto"/>
                                                                            <w:left w:val="none" w:sz="0" w:space="0" w:color="auto"/>
                                                                            <w:bottom w:val="none" w:sz="0" w:space="0" w:color="auto"/>
                                                                            <w:right w:val="none" w:sz="0" w:space="0" w:color="auto"/>
                                                                          </w:divBdr>
                                                                          <w:divsChild>
                                                                            <w:div w:id="1483308480">
                                                                              <w:marLeft w:val="0"/>
                                                                              <w:marRight w:val="0"/>
                                                                              <w:marTop w:val="0"/>
                                                                              <w:marBottom w:val="0"/>
                                                                              <w:divBdr>
                                                                                <w:top w:val="none" w:sz="0" w:space="0" w:color="auto"/>
                                                                                <w:left w:val="none" w:sz="0" w:space="0" w:color="auto"/>
                                                                                <w:bottom w:val="none" w:sz="0" w:space="0" w:color="auto"/>
                                                                                <w:right w:val="none" w:sz="0" w:space="0" w:color="auto"/>
                                                                              </w:divBdr>
                                                                              <w:divsChild>
                                                                                <w:div w:id="1068916164">
                                                                                  <w:marLeft w:val="0"/>
                                                                                  <w:marRight w:val="0"/>
                                                                                  <w:marTop w:val="0"/>
                                                                                  <w:marBottom w:val="0"/>
                                                                                  <w:divBdr>
                                                                                    <w:top w:val="none" w:sz="0" w:space="0" w:color="auto"/>
                                                                                    <w:left w:val="none" w:sz="0" w:space="0" w:color="auto"/>
                                                                                    <w:bottom w:val="none" w:sz="0" w:space="0" w:color="auto"/>
                                                                                    <w:right w:val="none" w:sz="0" w:space="0" w:color="auto"/>
                                                                                  </w:divBdr>
                                                                                  <w:divsChild>
                                                                                    <w:div w:id="1623338789">
                                                                                      <w:marLeft w:val="0"/>
                                                                                      <w:marRight w:val="0"/>
                                                                                      <w:marTop w:val="0"/>
                                                                                      <w:marBottom w:val="0"/>
                                                                                      <w:divBdr>
                                                                                        <w:top w:val="none" w:sz="0" w:space="0" w:color="auto"/>
                                                                                        <w:left w:val="none" w:sz="0" w:space="0" w:color="auto"/>
                                                                                        <w:bottom w:val="none" w:sz="0" w:space="0" w:color="auto"/>
                                                                                        <w:right w:val="none" w:sz="0" w:space="0" w:color="auto"/>
                                                                                      </w:divBdr>
                                                                                      <w:divsChild>
                                                                                        <w:div w:id="6777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956142">
      <w:bodyDiv w:val="1"/>
      <w:marLeft w:val="0"/>
      <w:marRight w:val="0"/>
      <w:marTop w:val="0"/>
      <w:marBottom w:val="0"/>
      <w:divBdr>
        <w:top w:val="none" w:sz="0" w:space="0" w:color="auto"/>
        <w:left w:val="none" w:sz="0" w:space="0" w:color="auto"/>
        <w:bottom w:val="none" w:sz="0" w:space="0" w:color="auto"/>
        <w:right w:val="none" w:sz="0" w:space="0" w:color="auto"/>
      </w:divBdr>
      <w:divsChild>
        <w:div w:id="2067874065">
          <w:marLeft w:val="0"/>
          <w:marRight w:val="0"/>
          <w:marTop w:val="0"/>
          <w:marBottom w:val="0"/>
          <w:divBdr>
            <w:top w:val="none" w:sz="0" w:space="0" w:color="auto"/>
            <w:left w:val="none" w:sz="0" w:space="0" w:color="auto"/>
            <w:bottom w:val="none" w:sz="0" w:space="0" w:color="auto"/>
            <w:right w:val="none" w:sz="0" w:space="0" w:color="auto"/>
          </w:divBdr>
          <w:divsChild>
            <w:div w:id="1985309937">
              <w:marLeft w:val="0"/>
              <w:marRight w:val="0"/>
              <w:marTop w:val="0"/>
              <w:marBottom w:val="0"/>
              <w:divBdr>
                <w:top w:val="none" w:sz="0" w:space="0" w:color="auto"/>
                <w:left w:val="none" w:sz="0" w:space="0" w:color="auto"/>
                <w:bottom w:val="none" w:sz="0" w:space="0" w:color="auto"/>
                <w:right w:val="none" w:sz="0" w:space="0" w:color="auto"/>
              </w:divBdr>
              <w:divsChild>
                <w:div w:id="768816435">
                  <w:marLeft w:val="0"/>
                  <w:marRight w:val="0"/>
                  <w:marTop w:val="0"/>
                  <w:marBottom w:val="0"/>
                  <w:divBdr>
                    <w:top w:val="none" w:sz="0" w:space="0" w:color="auto"/>
                    <w:left w:val="none" w:sz="0" w:space="0" w:color="auto"/>
                    <w:bottom w:val="none" w:sz="0" w:space="0" w:color="auto"/>
                    <w:right w:val="none" w:sz="0" w:space="0" w:color="auto"/>
                  </w:divBdr>
                  <w:divsChild>
                    <w:div w:id="1055590512">
                      <w:marLeft w:val="0"/>
                      <w:marRight w:val="0"/>
                      <w:marTop w:val="0"/>
                      <w:marBottom w:val="0"/>
                      <w:divBdr>
                        <w:top w:val="none" w:sz="0" w:space="0" w:color="auto"/>
                        <w:left w:val="none" w:sz="0" w:space="0" w:color="auto"/>
                        <w:bottom w:val="none" w:sz="0" w:space="0" w:color="auto"/>
                        <w:right w:val="none" w:sz="0" w:space="0" w:color="auto"/>
                      </w:divBdr>
                      <w:divsChild>
                        <w:div w:id="722946044">
                          <w:marLeft w:val="0"/>
                          <w:marRight w:val="0"/>
                          <w:marTop w:val="0"/>
                          <w:marBottom w:val="0"/>
                          <w:divBdr>
                            <w:top w:val="none" w:sz="0" w:space="0" w:color="auto"/>
                            <w:left w:val="none" w:sz="0" w:space="0" w:color="auto"/>
                            <w:bottom w:val="none" w:sz="0" w:space="0" w:color="auto"/>
                            <w:right w:val="none" w:sz="0" w:space="0" w:color="auto"/>
                          </w:divBdr>
                          <w:divsChild>
                            <w:div w:id="1807431908">
                              <w:marLeft w:val="0"/>
                              <w:marRight w:val="0"/>
                              <w:marTop w:val="0"/>
                              <w:marBottom w:val="0"/>
                              <w:divBdr>
                                <w:top w:val="none" w:sz="0" w:space="0" w:color="auto"/>
                                <w:left w:val="none" w:sz="0" w:space="0" w:color="auto"/>
                                <w:bottom w:val="none" w:sz="0" w:space="0" w:color="auto"/>
                                <w:right w:val="none" w:sz="0" w:space="0" w:color="auto"/>
                              </w:divBdr>
                              <w:divsChild>
                                <w:div w:id="1447315485">
                                  <w:marLeft w:val="0"/>
                                  <w:marRight w:val="0"/>
                                  <w:marTop w:val="0"/>
                                  <w:marBottom w:val="0"/>
                                  <w:divBdr>
                                    <w:top w:val="none" w:sz="0" w:space="0" w:color="auto"/>
                                    <w:left w:val="none" w:sz="0" w:space="0" w:color="auto"/>
                                    <w:bottom w:val="none" w:sz="0" w:space="0" w:color="auto"/>
                                    <w:right w:val="none" w:sz="0" w:space="0" w:color="auto"/>
                                  </w:divBdr>
                                  <w:divsChild>
                                    <w:div w:id="21224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305688">
      <w:bodyDiv w:val="1"/>
      <w:marLeft w:val="0"/>
      <w:marRight w:val="0"/>
      <w:marTop w:val="0"/>
      <w:marBottom w:val="0"/>
      <w:divBdr>
        <w:top w:val="none" w:sz="0" w:space="0" w:color="auto"/>
        <w:left w:val="none" w:sz="0" w:space="0" w:color="auto"/>
        <w:bottom w:val="none" w:sz="0" w:space="0" w:color="auto"/>
        <w:right w:val="none" w:sz="0" w:space="0" w:color="auto"/>
      </w:divBdr>
      <w:divsChild>
        <w:div w:id="1603415142">
          <w:marLeft w:val="0"/>
          <w:marRight w:val="0"/>
          <w:marTop w:val="0"/>
          <w:marBottom w:val="0"/>
          <w:divBdr>
            <w:top w:val="none" w:sz="0" w:space="0" w:color="auto"/>
            <w:left w:val="none" w:sz="0" w:space="0" w:color="auto"/>
            <w:bottom w:val="none" w:sz="0" w:space="0" w:color="auto"/>
            <w:right w:val="none" w:sz="0" w:space="0" w:color="auto"/>
          </w:divBdr>
          <w:divsChild>
            <w:div w:id="106900766">
              <w:marLeft w:val="0"/>
              <w:marRight w:val="0"/>
              <w:marTop w:val="0"/>
              <w:marBottom w:val="0"/>
              <w:divBdr>
                <w:top w:val="none" w:sz="0" w:space="0" w:color="auto"/>
                <w:left w:val="none" w:sz="0" w:space="0" w:color="auto"/>
                <w:bottom w:val="none" w:sz="0" w:space="0" w:color="auto"/>
                <w:right w:val="none" w:sz="0" w:space="0" w:color="auto"/>
              </w:divBdr>
              <w:divsChild>
                <w:div w:id="1465005590">
                  <w:marLeft w:val="0"/>
                  <w:marRight w:val="0"/>
                  <w:marTop w:val="0"/>
                  <w:marBottom w:val="0"/>
                  <w:divBdr>
                    <w:top w:val="none" w:sz="0" w:space="0" w:color="auto"/>
                    <w:left w:val="none" w:sz="0" w:space="0" w:color="auto"/>
                    <w:bottom w:val="none" w:sz="0" w:space="0" w:color="auto"/>
                    <w:right w:val="none" w:sz="0" w:space="0" w:color="auto"/>
                  </w:divBdr>
                  <w:divsChild>
                    <w:div w:id="1272513412">
                      <w:marLeft w:val="0"/>
                      <w:marRight w:val="0"/>
                      <w:marTop w:val="0"/>
                      <w:marBottom w:val="0"/>
                      <w:divBdr>
                        <w:top w:val="none" w:sz="0" w:space="0" w:color="auto"/>
                        <w:left w:val="none" w:sz="0" w:space="0" w:color="auto"/>
                        <w:bottom w:val="none" w:sz="0" w:space="0" w:color="auto"/>
                        <w:right w:val="none" w:sz="0" w:space="0" w:color="auto"/>
                      </w:divBdr>
                      <w:divsChild>
                        <w:div w:id="1935672616">
                          <w:marLeft w:val="0"/>
                          <w:marRight w:val="0"/>
                          <w:marTop w:val="0"/>
                          <w:marBottom w:val="0"/>
                          <w:divBdr>
                            <w:top w:val="none" w:sz="0" w:space="0" w:color="auto"/>
                            <w:left w:val="none" w:sz="0" w:space="0" w:color="auto"/>
                            <w:bottom w:val="none" w:sz="0" w:space="0" w:color="auto"/>
                            <w:right w:val="none" w:sz="0" w:space="0" w:color="auto"/>
                          </w:divBdr>
                          <w:divsChild>
                            <w:div w:id="1735665266">
                              <w:marLeft w:val="0"/>
                              <w:marRight w:val="0"/>
                              <w:marTop w:val="0"/>
                              <w:marBottom w:val="0"/>
                              <w:divBdr>
                                <w:top w:val="none" w:sz="0" w:space="0" w:color="auto"/>
                                <w:left w:val="none" w:sz="0" w:space="0" w:color="auto"/>
                                <w:bottom w:val="none" w:sz="0" w:space="0" w:color="auto"/>
                                <w:right w:val="none" w:sz="0" w:space="0" w:color="auto"/>
                              </w:divBdr>
                              <w:divsChild>
                                <w:div w:id="1248075901">
                                  <w:marLeft w:val="0"/>
                                  <w:marRight w:val="0"/>
                                  <w:marTop w:val="0"/>
                                  <w:marBottom w:val="0"/>
                                  <w:divBdr>
                                    <w:top w:val="none" w:sz="0" w:space="0" w:color="auto"/>
                                    <w:left w:val="none" w:sz="0" w:space="0" w:color="auto"/>
                                    <w:bottom w:val="none" w:sz="0" w:space="0" w:color="auto"/>
                                    <w:right w:val="none" w:sz="0" w:space="0" w:color="auto"/>
                                  </w:divBdr>
                                  <w:divsChild>
                                    <w:div w:id="543059741">
                                      <w:marLeft w:val="0"/>
                                      <w:marRight w:val="0"/>
                                      <w:marTop w:val="0"/>
                                      <w:marBottom w:val="0"/>
                                      <w:divBdr>
                                        <w:top w:val="none" w:sz="0" w:space="0" w:color="auto"/>
                                        <w:left w:val="none" w:sz="0" w:space="0" w:color="auto"/>
                                        <w:bottom w:val="none" w:sz="0" w:space="0" w:color="auto"/>
                                        <w:right w:val="none" w:sz="0" w:space="0" w:color="auto"/>
                                      </w:divBdr>
                                      <w:divsChild>
                                        <w:div w:id="410929428">
                                          <w:marLeft w:val="0"/>
                                          <w:marRight w:val="0"/>
                                          <w:marTop w:val="0"/>
                                          <w:marBottom w:val="0"/>
                                          <w:divBdr>
                                            <w:top w:val="none" w:sz="0" w:space="0" w:color="auto"/>
                                            <w:left w:val="none" w:sz="0" w:space="0" w:color="auto"/>
                                            <w:bottom w:val="none" w:sz="0" w:space="0" w:color="auto"/>
                                            <w:right w:val="none" w:sz="0" w:space="0" w:color="auto"/>
                                          </w:divBdr>
                                          <w:divsChild>
                                            <w:div w:id="901915251">
                                              <w:marLeft w:val="0"/>
                                              <w:marRight w:val="0"/>
                                              <w:marTop w:val="0"/>
                                              <w:marBottom w:val="0"/>
                                              <w:divBdr>
                                                <w:top w:val="none" w:sz="0" w:space="0" w:color="auto"/>
                                                <w:left w:val="none" w:sz="0" w:space="0" w:color="auto"/>
                                                <w:bottom w:val="none" w:sz="0" w:space="0" w:color="auto"/>
                                                <w:right w:val="none" w:sz="0" w:space="0" w:color="auto"/>
                                              </w:divBdr>
                                              <w:divsChild>
                                                <w:div w:id="1313294547">
                                                  <w:marLeft w:val="0"/>
                                                  <w:marRight w:val="0"/>
                                                  <w:marTop w:val="0"/>
                                                  <w:marBottom w:val="0"/>
                                                  <w:divBdr>
                                                    <w:top w:val="none" w:sz="0" w:space="0" w:color="auto"/>
                                                    <w:left w:val="none" w:sz="0" w:space="0" w:color="auto"/>
                                                    <w:bottom w:val="none" w:sz="0" w:space="0" w:color="auto"/>
                                                    <w:right w:val="none" w:sz="0" w:space="0" w:color="auto"/>
                                                  </w:divBdr>
                                                  <w:divsChild>
                                                    <w:div w:id="2016220924">
                                                      <w:marLeft w:val="0"/>
                                                      <w:marRight w:val="0"/>
                                                      <w:marTop w:val="0"/>
                                                      <w:marBottom w:val="0"/>
                                                      <w:divBdr>
                                                        <w:top w:val="none" w:sz="0" w:space="0" w:color="auto"/>
                                                        <w:left w:val="none" w:sz="0" w:space="0" w:color="auto"/>
                                                        <w:bottom w:val="none" w:sz="0" w:space="0" w:color="auto"/>
                                                        <w:right w:val="none" w:sz="0" w:space="0" w:color="auto"/>
                                                      </w:divBdr>
                                                      <w:divsChild>
                                                        <w:div w:id="1463302601">
                                                          <w:marLeft w:val="0"/>
                                                          <w:marRight w:val="0"/>
                                                          <w:marTop w:val="0"/>
                                                          <w:marBottom w:val="0"/>
                                                          <w:divBdr>
                                                            <w:top w:val="none" w:sz="0" w:space="0" w:color="auto"/>
                                                            <w:left w:val="none" w:sz="0" w:space="0" w:color="auto"/>
                                                            <w:bottom w:val="none" w:sz="0" w:space="0" w:color="auto"/>
                                                            <w:right w:val="none" w:sz="0" w:space="0" w:color="auto"/>
                                                          </w:divBdr>
                                                          <w:divsChild>
                                                            <w:div w:id="241183169">
                                                              <w:marLeft w:val="0"/>
                                                              <w:marRight w:val="0"/>
                                                              <w:marTop w:val="0"/>
                                                              <w:marBottom w:val="0"/>
                                                              <w:divBdr>
                                                                <w:top w:val="none" w:sz="0" w:space="0" w:color="auto"/>
                                                                <w:left w:val="none" w:sz="0" w:space="0" w:color="auto"/>
                                                                <w:bottom w:val="none" w:sz="0" w:space="0" w:color="auto"/>
                                                                <w:right w:val="none" w:sz="0" w:space="0" w:color="auto"/>
                                                              </w:divBdr>
                                                              <w:divsChild>
                                                                <w:div w:id="621039939">
                                                                  <w:marLeft w:val="0"/>
                                                                  <w:marRight w:val="0"/>
                                                                  <w:marTop w:val="0"/>
                                                                  <w:marBottom w:val="0"/>
                                                                  <w:divBdr>
                                                                    <w:top w:val="none" w:sz="0" w:space="0" w:color="auto"/>
                                                                    <w:left w:val="none" w:sz="0" w:space="0" w:color="auto"/>
                                                                    <w:bottom w:val="none" w:sz="0" w:space="0" w:color="auto"/>
                                                                    <w:right w:val="none" w:sz="0" w:space="0" w:color="auto"/>
                                                                  </w:divBdr>
                                                                  <w:divsChild>
                                                                    <w:div w:id="453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0753">
                                                  <w:marLeft w:val="0"/>
                                                  <w:marRight w:val="0"/>
                                                  <w:marTop w:val="0"/>
                                                  <w:marBottom w:val="0"/>
                                                  <w:divBdr>
                                                    <w:top w:val="none" w:sz="0" w:space="0" w:color="auto"/>
                                                    <w:left w:val="none" w:sz="0" w:space="0" w:color="auto"/>
                                                    <w:bottom w:val="none" w:sz="0" w:space="0" w:color="auto"/>
                                                    <w:right w:val="none" w:sz="0" w:space="0" w:color="auto"/>
                                                  </w:divBdr>
                                                  <w:divsChild>
                                                    <w:div w:id="782115609">
                                                      <w:marLeft w:val="0"/>
                                                      <w:marRight w:val="0"/>
                                                      <w:marTop w:val="0"/>
                                                      <w:marBottom w:val="0"/>
                                                      <w:divBdr>
                                                        <w:top w:val="single" w:sz="2" w:space="0" w:color="D8D8D8"/>
                                                        <w:left w:val="single" w:sz="6" w:space="0" w:color="D8D8D8"/>
                                                        <w:bottom w:val="single" w:sz="2" w:space="0" w:color="D8D8D8"/>
                                                        <w:right w:val="single" w:sz="6" w:space="0" w:color="D8D8D8"/>
                                                      </w:divBdr>
                                                      <w:divsChild>
                                                        <w:div w:id="5250952">
                                                          <w:marLeft w:val="0"/>
                                                          <w:marRight w:val="0"/>
                                                          <w:marTop w:val="0"/>
                                                          <w:marBottom w:val="0"/>
                                                          <w:divBdr>
                                                            <w:top w:val="none" w:sz="0" w:space="0" w:color="auto"/>
                                                            <w:left w:val="none" w:sz="0" w:space="0" w:color="auto"/>
                                                            <w:bottom w:val="none" w:sz="0" w:space="0" w:color="auto"/>
                                                            <w:right w:val="none" w:sz="0" w:space="0" w:color="auto"/>
                                                          </w:divBdr>
                                                          <w:divsChild>
                                                            <w:div w:id="9845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3648">
                                                  <w:marLeft w:val="0"/>
                                                  <w:marRight w:val="0"/>
                                                  <w:marTop w:val="0"/>
                                                  <w:marBottom w:val="0"/>
                                                  <w:divBdr>
                                                    <w:top w:val="none" w:sz="0" w:space="0" w:color="auto"/>
                                                    <w:left w:val="none" w:sz="0" w:space="0" w:color="auto"/>
                                                    <w:bottom w:val="none" w:sz="0" w:space="0" w:color="auto"/>
                                                    <w:right w:val="none" w:sz="0" w:space="0" w:color="auto"/>
                                                  </w:divBdr>
                                                  <w:divsChild>
                                                    <w:div w:id="1281258662">
                                                      <w:marLeft w:val="0"/>
                                                      <w:marRight w:val="0"/>
                                                      <w:marTop w:val="0"/>
                                                      <w:marBottom w:val="0"/>
                                                      <w:divBdr>
                                                        <w:top w:val="none" w:sz="0" w:space="0" w:color="auto"/>
                                                        <w:left w:val="none" w:sz="0" w:space="0" w:color="auto"/>
                                                        <w:bottom w:val="none" w:sz="0" w:space="0" w:color="auto"/>
                                                        <w:right w:val="none" w:sz="0" w:space="0" w:color="auto"/>
                                                      </w:divBdr>
                                                      <w:divsChild>
                                                        <w:div w:id="321544397">
                                                          <w:marLeft w:val="0"/>
                                                          <w:marRight w:val="0"/>
                                                          <w:marTop w:val="0"/>
                                                          <w:marBottom w:val="0"/>
                                                          <w:divBdr>
                                                            <w:top w:val="none" w:sz="0" w:space="0" w:color="auto"/>
                                                            <w:left w:val="none" w:sz="0" w:space="0" w:color="auto"/>
                                                            <w:bottom w:val="none" w:sz="0" w:space="0" w:color="auto"/>
                                                            <w:right w:val="none" w:sz="0" w:space="0" w:color="auto"/>
                                                          </w:divBdr>
                                                          <w:divsChild>
                                                            <w:div w:id="15543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69670">
                                                  <w:marLeft w:val="0"/>
                                                  <w:marRight w:val="0"/>
                                                  <w:marTop w:val="0"/>
                                                  <w:marBottom w:val="0"/>
                                                  <w:divBdr>
                                                    <w:top w:val="none" w:sz="0" w:space="0" w:color="auto"/>
                                                    <w:left w:val="none" w:sz="0" w:space="0" w:color="auto"/>
                                                    <w:bottom w:val="none" w:sz="0" w:space="0" w:color="auto"/>
                                                    <w:right w:val="none" w:sz="0" w:space="0" w:color="auto"/>
                                                  </w:divBdr>
                                                  <w:divsChild>
                                                    <w:div w:id="235673355">
                                                      <w:marLeft w:val="0"/>
                                                      <w:marRight w:val="0"/>
                                                      <w:marTop w:val="0"/>
                                                      <w:marBottom w:val="0"/>
                                                      <w:divBdr>
                                                        <w:top w:val="none" w:sz="0" w:space="0" w:color="auto"/>
                                                        <w:left w:val="none" w:sz="0" w:space="0" w:color="auto"/>
                                                        <w:bottom w:val="none" w:sz="0" w:space="0" w:color="auto"/>
                                                        <w:right w:val="none" w:sz="0" w:space="0" w:color="auto"/>
                                                      </w:divBdr>
                                                      <w:divsChild>
                                                        <w:div w:id="7169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376323">
      <w:bodyDiv w:val="1"/>
      <w:marLeft w:val="0"/>
      <w:marRight w:val="0"/>
      <w:marTop w:val="0"/>
      <w:marBottom w:val="0"/>
      <w:divBdr>
        <w:top w:val="none" w:sz="0" w:space="0" w:color="auto"/>
        <w:left w:val="none" w:sz="0" w:space="0" w:color="auto"/>
        <w:bottom w:val="none" w:sz="0" w:space="0" w:color="auto"/>
        <w:right w:val="none" w:sz="0" w:space="0" w:color="auto"/>
      </w:divBdr>
      <w:divsChild>
        <w:div w:id="168831535">
          <w:marLeft w:val="0"/>
          <w:marRight w:val="0"/>
          <w:marTop w:val="0"/>
          <w:marBottom w:val="0"/>
          <w:divBdr>
            <w:top w:val="none" w:sz="0" w:space="0" w:color="auto"/>
            <w:left w:val="none" w:sz="0" w:space="0" w:color="auto"/>
            <w:bottom w:val="none" w:sz="0" w:space="0" w:color="auto"/>
            <w:right w:val="none" w:sz="0" w:space="0" w:color="auto"/>
          </w:divBdr>
          <w:divsChild>
            <w:div w:id="739866816">
              <w:marLeft w:val="0"/>
              <w:marRight w:val="0"/>
              <w:marTop w:val="0"/>
              <w:marBottom w:val="0"/>
              <w:divBdr>
                <w:top w:val="none" w:sz="0" w:space="0" w:color="auto"/>
                <w:left w:val="none" w:sz="0" w:space="0" w:color="auto"/>
                <w:bottom w:val="none" w:sz="0" w:space="0" w:color="auto"/>
                <w:right w:val="none" w:sz="0" w:space="0" w:color="auto"/>
              </w:divBdr>
              <w:divsChild>
                <w:div w:id="843975932">
                  <w:marLeft w:val="0"/>
                  <w:marRight w:val="0"/>
                  <w:marTop w:val="0"/>
                  <w:marBottom w:val="0"/>
                  <w:divBdr>
                    <w:top w:val="none" w:sz="0" w:space="0" w:color="auto"/>
                    <w:left w:val="none" w:sz="0" w:space="0" w:color="auto"/>
                    <w:bottom w:val="none" w:sz="0" w:space="0" w:color="auto"/>
                    <w:right w:val="none" w:sz="0" w:space="0" w:color="auto"/>
                  </w:divBdr>
                  <w:divsChild>
                    <w:div w:id="148986130">
                      <w:marLeft w:val="0"/>
                      <w:marRight w:val="0"/>
                      <w:marTop w:val="0"/>
                      <w:marBottom w:val="0"/>
                      <w:divBdr>
                        <w:top w:val="none" w:sz="0" w:space="0" w:color="auto"/>
                        <w:left w:val="none" w:sz="0" w:space="0" w:color="auto"/>
                        <w:bottom w:val="none" w:sz="0" w:space="0" w:color="auto"/>
                        <w:right w:val="none" w:sz="0" w:space="0" w:color="auto"/>
                      </w:divBdr>
                      <w:divsChild>
                        <w:div w:id="1926644417">
                          <w:marLeft w:val="0"/>
                          <w:marRight w:val="0"/>
                          <w:marTop w:val="0"/>
                          <w:marBottom w:val="0"/>
                          <w:divBdr>
                            <w:top w:val="none" w:sz="0" w:space="0" w:color="auto"/>
                            <w:left w:val="none" w:sz="0" w:space="0" w:color="auto"/>
                            <w:bottom w:val="none" w:sz="0" w:space="0" w:color="auto"/>
                            <w:right w:val="none" w:sz="0" w:space="0" w:color="auto"/>
                          </w:divBdr>
                          <w:divsChild>
                            <w:div w:id="2043897566">
                              <w:marLeft w:val="0"/>
                              <w:marRight w:val="0"/>
                              <w:marTop w:val="0"/>
                              <w:marBottom w:val="0"/>
                              <w:divBdr>
                                <w:top w:val="none" w:sz="0" w:space="0" w:color="auto"/>
                                <w:left w:val="none" w:sz="0" w:space="0" w:color="auto"/>
                                <w:bottom w:val="none" w:sz="0" w:space="0" w:color="auto"/>
                                <w:right w:val="none" w:sz="0" w:space="0" w:color="auto"/>
                              </w:divBdr>
                              <w:divsChild>
                                <w:div w:id="69351694">
                                  <w:marLeft w:val="0"/>
                                  <w:marRight w:val="0"/>
                                  <w:marTop w:val="0"/>
                                  <w:marBottom w:val="0"/>
                                  <w:divBdr>
                                    <w:top w:val="none" w:sz="0" w:space="0" w:color="auto"/>
                                    <w:left w:val="none" w:sz="0" w:space="0" w:color="auto"/>
                                    <w:bottom w:val="none" w:sz="0" w:space="0" w:color="auto"/>
                                    <w:right w:val="none" w:sz="0" w:space="0" w:color="auto"/>
                                  </w:divBdr>
                                  <w:divsChild>
                                    <w:div w:id="1926453181">
                                      <w:marLeft w:val="0"/>
                                      <w:marRight w:val="0"/>
                                      <w:marTop w:val="0"/>
                                      <w:marBottom w:val="0"/>
                                      <w:divBdr>
                                        <w:top w:val="none" w:sz="0" w:space="0" w:color="auto"/>
                                        <w:left w:val="none" w:sz="0" w:space="0" w:color="auto"/>
                                        <w:bottom w:val="none" w:sz="0" w:space="0" w:color="auto"/>
                                        <w:right w:val="none" w:sz="0" w:space="0" w:color="auto"/>
                                      </w:divBdr>
                                      <w:divsChild>
                                        <w:div w:id="837694454">
                                          <w:marLeft w:val="0"/>
                                          <w:marRight w:val="0"/>
                                          <w:marTop w:val="0"/>
                                          <w:marBottom w:val="0"/>
                                          <w:divBdr>
                                            <w:top w:val="none" w:sz="0" w:space="0" w:color="auto"/>
                                            <w:left w:val="none" w:sz="0" w:space="0" w:color="auto"/>
                                            <w:bottom w:val="none" w:sz="0" w:space="0" w:color="auto"/>
                                            <w:right w:val="none" w:sz="0" w:space="0" w:color="auto"/>
                                          </w:divBdr>
                                          <w:divsChild>
                                            <w:div w:id="659501024">
                                              <w:marLeft w:val="0"/>
                                              <w:marRight w:val="0"/>
                                              <w:marTop w:val="0"/>
                                              <w:marBottom w:val="0"/>
                                              <w:divBdr>
                                                <w:top w:val="none" w:sz="0" w:space="0" w:color="auto"/>
                                                <w:left w:val="none" w:sz="0" w:space="0" w:color="auto"/>
                                                <w:bottom w:val="none" w:sz="0" w:space="0" w:color="auto"/>
                                                <w:right w:val="none" w:sz="0" w:space="0" w:color="auto"/>
                                              </w:divBdr>
                                              <w:divsChild>
                                                <w:div w:id="1516309068">
                                                  <w:marLeft w:val="0"/>
                                                  <w:marRight w:val="0"/>
                                                  <w:marTop w:val="0"/>
                                                  <w:marBottom w:val="0"/>
                                                  <w:divBdr>
                                                    <w:top w:val="none" w:sz="0" w:space="0" w:color="auto"/>
                                                    <w:left w:val="none" w:sz="0" w:space="0" w:color="auto"/>
                                                    <w:bottom w:val="none" w:sz="0" w:space="0" w:color="auto"/>
                                                    <w:right w:val="none" w:sz="0" w:space="0" w:color="auto"/>
                                                  </w:divBdr>
                                                  <w:divsChild>
                                                    <w:div w:id="15954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565275">
      <w:bodyDiv w:val="1"/>
      <w:marLeft w:val="0"/>
      <w:marRight w:val="0"/>
      <w:marTop w:val="0"/>
      <w:marBottom w:val="0"/>
      <w:divBdr>
        <w:top w:val="none" w:sz="0" w:space="0" w:color="auto"/>
        <w:left w:val="none" w:sz="0" w:space="0" w:color="auto"/>
        <w:bottom w:val="none" w:sz="0" w:space="0" w:color="auto"/>
        <w:right w:val="none" w:sz="0" w:space="0" w:color="auto"/>
      </w:divBdr>
      <w:divsChild>
        <w:div w:id="1081411500">
          <w:marLeft w:val="0"/>
          <w:marRight w:val="0"/>
          <w:marTop w:val="0"/>
          <w:marBottom w:val="0"/>
          <w:divBdr>
            <w:top w:val="none" w:sz="0" w:space="0" w:color="auto"/>
            <w:left w:val="none" w:sz="0" w:space="0" w:color="auto"/>
            <w:bottom w:val="none" w:sz="0" w:space="0" w:color="auto"/>
            <w:right w:val="none" w:sz="0" w:space="0" w:color="auto"/>
          </w:divBdr>
          <w:divsChild>
            <w:div w:id="635380089">
              <w:marLeft w:val="0"/>
              <w:marRight w:val="0"/>
              <w:marTop w:val="0"/>
              <w:marBottom w:val="0"/>
              <w:divBdr>
                <w:top w:val="none" w:sz="0" w:space="0" w:color="auto"/>
                <w:left w:val="none" w:sz="0" w:space="0" w:color="auto"/>
                <w:bottom w:val="none" w:sz="0" w:space="0" w:color="auto"/>
                <w:right w:val="none" w:sz="0" w:space="0" w:color="auto"/>
              </w:divBdr>
              <w:divsChild>
                <w:div w:id="601915152">
                  <w:marLeft w:val="0"/>
                  <w:marRight w:val="0"/>
                  <w:marTop w:val="0"/>
                  <w:marBottom w:val="0"/>
                  <w:divBdr>
                    <w:top w:val="none" w:sz="0" w:space="0" w:color="auto"/>
                    <w:left w:val="none" w:sz="0" w:space="0" w:color="auto"/>
                    <w:bottom w:val="none" w:sz="0" w:space="0" w:color="auto"/>
                    <w:right w:val="none" w:sz="0" w:space="0" w:color="auto"/>
                  </w:divBdr>
                  <w:divsChild>
                    <w:div w:id="110826425">
                      <w:marLeft w:val="0"/>
                      <w:marRight w:val="0"/>
                      <w:marTop w:val="0"/>
                      <w:marBottom w:val="0"/>
                      <w:divBdr>
                        <w:top w:val="none" w:sz="0" w:space="0" w:color="auto"/>
                        <w:left w:val="none" w:sz="0" w:space="0" w:color="auto"/>
                        <w:bottom w:val="none" w:sz="0" w:space="0" w:color="auto"/>
                        <w:right w:val="none" w:sz="0" w:space="0" w:color="auto"/>
                      </w:divBdr>
                      <w:divsChild>
                        <w:div w:id="1669824297">
                          <w:marLeft w:val="0"/>
                          <w:marRight w:val="0"/>
                          <w:marTop w:val="0"/>
                          <w:marBottom w:val="0"/>
                          <w:divBdr>
                            <w:top w:val="none" w:sz="0" w:space="0" w:color="auto"/>
                            <w:left w:val="none" w:sz="0" w:space="0" w:color="auto"/>
                            <w:bottom w:val="none" w:sz="0" w:space="0" w:color="auto"/>
                            <w:right w:val="none" w:sz="0" w:space="0" w:color="auto"/>
                          </w:divBdr>
                          <w:divsChild>
                            <w:div w:id="5217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914756">
      <w:bodyDiv w:val="1"/>
      <w:marLeft w:val="0"/>
      <w:marRight w:val="0"/>
      <w:marTop w:val="0"/>
      <w:marBottom w:val="0"/>
      <w:divBdr>
        <w:top w:val="none" w:sz="0" w:space="0" w:color="auto"/>
        <w:left w:val="none" w:sz="0" w:space="0" w:color="auto"/>
        <w:bottom w:val="none" w:sz="0" w:space="0" w:color="auto"/>
        <w:right w:val="none" w:sz="0" w:space="0" w:color="auto"/>
      </w:divBdr>
      <w:divsChild>
        <w:div w:id="515850968">
          <w:marLeft w:val="0"/>
          <w:marRight w:val="0"/>
          <w:marTop w:val="0"/>
          <w:marBottom w:val="0"/>
          <w:divBdr>
            <w:top w:val="none" w:sz="0" w:space="0" w:color="auto"/>
            <w:left w:val="none" w:sz="0" w:space="0" w:color="auto"/>
            <w:bottom w:val="none" w:sz="0" w:space="0" w:color="auto"/>
            <w:right w:val="none" w:sz="0" w:space="0" w:color="auto"/>
          </w:divBdr>
          <w:divsChild>
            <w:div w:id="453788681">
              <w:marLeft w:val="-225"/>
              <w:marRight w:val="-225"/>
              <w:marTop w:val="0"/>
              <w:marBottom w:val="0"/>
              <w:divBdr>
                <w:top w:val="none" w:sz="0" w:space="0" w:color="auto"/>
                <w:left w:val="none" w:sz="0" w:space="0" w:color="auto"/>
                <w:bottom w:val="none" w:sz="0" w:space="0" w:color="auto"/>
                <w:right w:val="none" w:sz="0" w:space="0" w:color="auto"/>
              </w:divBdr>
              <w:divsChild>
                <w:div w:id="21435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78718">
      <w:bodyDiv w:val="1"/>
      <w:marLeft w:val="0"/>
      <w:marRight w:val="0"/>
      <w:marTop w:val="0"/>
      <w:marBottom w:val="0"/>
      <w:divBdr>
        <w:top w:val="none" w:sz="0" w:space="0" w:color="auto"/>
        <w:left w:val="none" w:sz="0" w:space="0" w:color="auto"/>
        <w:bottom w:val="none" w:sz="0" w:space="0" w:color="auto"/>
        <w:right w:val="none" w:sz="0" w:space="0" w:color="auto"/>
      </w:divBdr>
      <w:divsChild>
        <w:div w:id="1850018269">
          <w:marLeft w:val="0"/>
          <w:marRight w:val="0"/>
          <w:marTop w:val="225"/>
          <w:marBottom w:val="0"/>
          <w:divBdr>
            <w:top w:val="single" w:sz="48" w:space="0" w:color="FFFFFF"/>
            <w:left w:val="single" w:sz="48" w:space="0" w:color="FFFFFF"/>
            <w:bottom w:val="single" w:sz="48" w:space="0" w:color="FFFFFF"/>
            <w:right w:val="single" w:sz="48" w:space="0" w:color="FFFFFF"/>
          </w:divBdr>
          <w:divsChild>
            <w:div w:id="39788886">
              <w:marLeft w:val="0"/>
              <w:marRight w:val="0"/>
              <w:marTop w:val="0"/>
              <w:marBottom w:val="0"/>
              <w:divBdr>
                <w:top w:val="single" w:sz="12" w:space="0" w:color="FFFFFF"/>
                <w:left w:val="none" w:sz="0" w:space="0" w:color="auto"/>
                <w:bottom w:val="none" w:sz="0" w:space="0" w:color="auto"/>
                <w:right w:val="none" w:sz="0" w:space="0" w:color="auto"/>
              </w:divBdr>
              <w:divsChild>
                <w:div w:id="160897683">
                  <w:marLeft w:val="225"/>
                  <w:marRight w:val="225"/>
                  <w:marTop w:val="195"/>
                  <w:marBottom w:val="195"/>
                  <w:divBdr>
                    <w:top w:val="none" w:sz="0" w:space="0" w:color="auto"/>
                    <w:left w:val="none" w:sz="0" w:space="0" w:color="auto"/>
                    <w:bottom w:val="none" w:sz="0" w:space="0" w:color="auto"/>
                    <w:right w:val="none" w:sz="0" w:space="0" w:color="auto"/>
                  </w:divBdr>
                  <w:divsChild>
                    <w:div w:id="881556332">
                      <w:marLeft w:val="150"/>
                      <w:marRight w:val="150"/>
                      <w:marTop w:val="150"/>
                      <w:marBottom w:val="150"/>
                      <w:divBdr>
                        <w:top w:val="dotted" w:sz="6" w:space="8" w:color="CFCFCF"/>
                        <w:left w:val="dotted" w:sz="6" w:space="8" w:color="CFCFCF"/>
                        <w:bottom w:val="dotted" w:sz="6" w:space="8" w:color="CFCFCF"/>
                        <w:right w:val="dotted" w:sz="6" w:space="8" w:color="CFCFCF"/>
                      </w:divBdr>
                      <w:divsChild>
                        <w:div w:id="541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1897">
      <w:bodyDiv w:val="1"/>
      <w:marLeft w:val="0"/>
      <w:marRight w:val="0"/>
      <w:marTop w:val="0"/>
      <w:marBottom w:val="0"/>
      <w:divBdr>
        <w:top w:val="none" w:sz="0" w:space="0" w:color="auto"/>
        <w:left w:val="none" w:sz="0" w:space="0" w:color="auto"/>
        <w:bottom w:val="none" w:sz="0" w:space="0" w:color="auto"/>
        <w:right w:val="none" w:sz="0" w:space="0" w:color="auto"/>
      </w:divBdr>
      <w:divsChild>
        <w:div w:id="1911227278">
          <w:marLeft w:val="0"/>
          <w:marRight w:val="0"/>
          <w:marTop w:val="0"/>
          <w:marBottom w:val="0"/>
          <w:divBdr>
            <w:top w:val="single" w:sz="2" w:space="0" w:color="000000"/>
            <w:left w:val="single" w:sz="2" w:space="0" w:color="000000"/>
            <w:bottom w:val="single" w:sz="2" w:space="0" w:color="000000"/>
            <w:right w:val="single" w:sz="2" w:space="0" w:color="000000"/>
          </w:divBdr>
          <w:divsChild>
            <w:div w:id="51924143">
              <w:marLeft w:val="0"/>
              <w:marRight w:val="0"/>
              <w:marTop w:val="0"/>
              <w:marBottom w:val="0"/>
              <w:divBdr>
                <w:top w:val="none" w:sz="0" w:space="0" w:color="auto"/>
                <w:left w:val="none" w:sz="0" w:space="0" w:color="auto"/>
                <w:bottom w:val="none" w:sz="0" w:space="0" w:color="auto"/>
                <w:right w:val="none" w:sz="0" w:space="0" w:color="auto"/>
              </w:divBdr>
              <w:divsChild>
                <w:div w:id="20318294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gc.ca/english/visit/biometrics.asp" TargetMode="External"/><Relationship Id="rId18" Type="http://schemas.openxmlformats.org/officeDocument/2006/relationships/hyperlink" Target="http://www.ustraveldocs.com/cn/cn-niv-typefandm.asp" TargetMode="External"/><Relationship Id="rId26" Type="http://schemas.openxmlformats.org/officeDocument/2006/relationships/hyperlink" Target="http://photos.state.gov/libraries/china/196482/PDF%20File/Resume%20Sample_English.pdf" TargetMode="External"/><Relationship Id="rId39" Type="http://schemas.openxmlformats.org/officeDocument/2006/relationships/hyperlink" Target="http://www.germany-visa.org/travel-health-insurance/" TargetMode="External"/><Relationship Id="rId21" Type="http://schemas.openxmlformats.org/officeDocument/2006/relationships/hyperlink" Target="http://www.ustraveldocs.com/cn/cn-niv-visafeeinfo.asp" TargetMode="External"/><Relationship Id="rId34" Type="http://schemas.openxmlformats.org/officeDocument/2006/relationships/hyperlink" Target="http://www.uva.nl/en/education/bachelor-s/practical-matters/visas-and-permits/other-nationalities.html" TargetMode="External"/><Relationship Id="rId42" Type="http://schemas.openxmlformats.org/officeDocument/2006/relationships/hyperlink" Target="http://www.inis.gov.ie/en/INIS/Pages/WP07000028" TargetMode="External"/><Relationship Id="rId47" Type="http://schemas.openxmlformats.org/officeDocument/2006/relationships/hyperlink" Target="http://um.dk/en/travel-and-residence/residence-and-or-work-permits/"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ic.gc.ca/english/information/medical/index.asp" TargetMode="External"/><Relationship Id="rId29" Type="http://schemas.openxmlformats.org/officeDocument/2006/relationships/hyperlink" Target="http://www.chine.campusfrance.org/zh-hans/theme/%E9%A2%84%E7%AD%BE%E8%AF%81%E7%A8%8B%E5%BA%8F%20%20" TargetMode="External"/><Relationship Id="rId11" Type="http://schemas.openxmlformats.org/officeDocument/2006/relationships/hyperlink" Target="http://www.cic.gc.ca/english/information/applications/student.asp" TargetMode="External"/><Relationship Id="rId24" Type="http://schemas.openxmlformats.org/officeDocument/2006/relationships/hyperlink" Target="http://www.ustraveldocs.com/cn/cn-loc-post.asp" TargetMode="External"/><Relationship Id="rId32" Type="http://schemas.openxmlformats.org/officeDocument/2006/relationships/hyperlink" Target="http://www.chsi.com.cn/xlrz/index.jsp" TargetMode="External"/><Relationship Id="rId37" Type="http://schemas.openxmlformats.org/officeDocument/2006/relationships/hyperlink" Target="http://www.germany-visa.org/passport-requirements/" TargetMode="External"/><Relationship Id="rId40" Type="http://schemas.openxmlformats.org/officeDocument/2006/relationships/hyperlink" Target="http://www.inis.gov.ie/en/INIS/Pages/Long%20Stay%20Visas%20(More%20than%203%20months)" TargetMode="External"/><Relationship Id="rId45" Type="http://schemas.openxmlformats.org/officeDocument/2006/relationships/hyperlink" Target="http://www.immigration.govt.nz/" TargetMode="External"/><Relationship Id="rId5" Type="http://schemas.openxmlformats.org/officeDocument/2006/relationships/styles" Target="styles.xml"/><Relationship Id="rId15" Type="http://schemas.openxmlformats.org/officeDocument/2006/relationships/hyperlink" Target="http://www.immigration-quebec.gouv.qc.ca/en/electronic-services/caq-electronic/index.html" TargetMode="External"/><Relationship Id="rId23" Type="http://schemas.openxmlformats.org/officeDocument/2006/relationships/hyperlink" Target="http://www.ustraveldocs.com/cn/cn-niv-paymentinfo.asp" TargetMode="External"/><Relationship Id="rId28" Type="http://schemas.openxmlformats.org/officeDocument/2006/relationships/hyperlink" Target="http://www.chine.campusfrance.org/zh-hans/theme/%E9%A2%84%E7%AD%BE%E8%AF%81%E7%A8%8B%E5%BA%8F%20%20" TargetMode="External"/><Relationship Id="rId36" Type="http://schemas.openxmlformats.org/officeDocument/2006/relationships/hyperlink" Target="http://www.germany-visa.org/student-visa/" TargetMode="External"/><Relationship Id="rId49" Type="http://schemas.openxmlformats.org/officeDocument/2006/relationships/hyperlink" Target="http://www.exteriores.gob.es/Portal/es/ServiciosAlCiudadano/Paginas/EmbajadasConsulados.aspx" TargetMode="External"/><Relationship Id="rId10" Type="http://schemas.openxmlformats.org/officeDocument/2006/relationships/hyperlink" Target="http://www.cic.gc.ca/english/information/offices/vac.asp" TargetMode="External"/><Relationship Id="rId19" Type="http://schemas.openxmlformats.org/officeDocument/2006/relationships/hyperlink" Target="http://www.educationusa.info/pages/students/visa.php" TargetMode="External"/><Relationship Id="rId31" Type="http://schemas.openxmlformats.org/officeDocument/2006/relationships/hyperlink" Target="http://www.cdgdc.edu.cn/cn/" TargetMode="External"/><Relationship Id="rId44" Type="http://schemas.openxmlformats.org/officeDocument/2006/relationships/hyperlink" Target="http://www.inis.gov.ie/en/INIS/Pages/WP07000031" TargetMode="External"/><Relationship Id="rId4" Type="http://schemas.openxmlformats.org/officeDocument/2006/relationships/numbering" Target="numbering.xml"/><Relationship Id="rId9" Type="http://schemas.openxmlformats.org/officeDocument/2006/relationships/hyperlink" Target="http://www.cic.gc.ca/english/study/study-how.asp" TargetMode="External"/><Relationship Id="rId14" Type="http://schemas.openxmlformats.org/officeDocument/2006/relationships/hyperlink" Target="http://www.cic.gc.ca/english/study/study-how-documents.asp" TargetMode="External"/><Relationship Id="rId22" Type="http://schemas.openxmlformats.org/officeDocument/2006/relationships/hyperlink" Target="https://cgifederal.secure.force.com/?language=English&amp;country=China" TargetMode="External"/><Relationship Id="rId27" Type="http://schemas.openxmlformats.org/officeDocument/2006/relationships/hyperlink" Target="http://www.chine.campusfrance.org/zh-hans" TargetMode="External"/><Relationship Id="rId30" Type="http://schemas.openxmlformats.org/officeDocument/2006/relationships/hyperlink" Target="http://www.chine.campusfrance.org/sites/locaux/files/campusfrancechine/imce/PIECES%20FOURNIR%20NOUVELLE%20VERSION%20CH%20DECEMBRE2015.doc" TargetMode="External"/><Relationship Id="rId35" Type="http://schemas.openxmlformats.org/officeDocument/2006/relationships/hyperlink" Target="http://www.studyinholland.nl/practical-matters/visas-and-permits/nuffic-certificate-for-chinese-students" TargetMode="External"/><Relationship Id="rId43" Type="http://schemas.openxmlformats.org/officeDocument/2006/relationships/hyperlink" Target="http://www.inis.gov.ie/en/INIS/Pages/WP07000023" TargetMode="External"/><Relationship Id="rId48" Type="http://schemas.openxmlformats.org/officeDocument/2006/relationships/hyperlink" Target="https://www.nyidanmark.dk/en-us/coming_to_dk/fee/fee.htm" TargetMode="External"/><Relationship Id="rId8" Type="http://schemas.openxmlformats.org/officeDocument/2006/relationships/hyperlink" Target="http://www.health.gov.au/internet/main/publishing.nsf/Content/Overseas+Student+Health+Cover+FAQ-1" TargetMode="Externa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cic.gc.ca/english/information/security/index.asp" TargetMode="External"/><Relationship Id="rId25" Type="http://schemas.openxmlformats.org/officeDocument/2006/relationships/hyperlink" Target="http://www.ustraveldocs.com/cn/StudyPlan.pdf" TargetMode="External"/><Relationship Id="rId33" Type="http://schemas.openxmlformats.org/officeDocument/2006/relationships/hyperlink" Target="http://www.chine.campusfrance.org/sites/locaux/files/campusfrancechine/imce/PIECES%20FOURNIR%20NOUVELLE%20VERSION%20CH%20DECEMBRE2015.doc" TargetMode="External"/><Relationship Id="rId38" Type="http://schemas.openxmlformats.org/officeDocument/2006/relationships/hyperlink" Target="http://www.germany-visa.org/visa-photo-requirements/" TargetMode="External"/><Relationship Id="rId46" Type="http://schemas.openxmlformats.org/officeDocument/2006/relationships/hyperlink" Target="https://www.immigration.govt.nz/migrant/stream/study/canistudyinnewzealand/whatisrequired/default.htm" TargetMode="External"/><Relationship Id="rId20" Type="http://schemas.openxmlformats.org/officeDocument/2006/relationships/hyperlink" Target="http://www.ustraveldocs.com/cn/cn-niv-ds160info.asp" TargetMode="External"/><Relationship Id="rId41" Type="http://schemas.openxmlformats.org/officeDocument/2006/relationships/hyperlink" Target="http://www.inis.gov.ie/en/INIS/Pages/Student%20Guidelines%20-%20New%20Immigration%20Regime%20for%20Full%20Time%20non-EEA%20Students"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8F87A81707540B3F2E7B459B28ED4" ma:contentTypeVersion="7" ma:contentTypeDescription="Create a new document." ma:contentTypeScope="" ma:versionID="dd8d61c9a30e41ffa917bc2100ff2661">
  <xsd:schema xmlns:xsd="http://www.w3.org/2001/XMLSchema" xmlns:xs="http://www.w3.org/2001/XMLSchema" xmlns:p="http://schemas.microsoft.com/office/2006/metadata/properties" xmlns:ns2="f99e8cab-b50e-41ac-aa0b-c5fb8e1172fc" targetNamespace="http://schemas.microsoft.com/office/2006/metadata/properties" ma:root="true" ma:fieldsID="aa5f9b972335e8f3e70341402c44fc57" ns2:_="">
    <xsd:import namespace="f99e8cab-b50e-41ac-aa0b-c5fb8e1172f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e8cab-b50e-41ac-aa0b-c5fb8e117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676C8-B259-495B-935A-5CF7B71105D5}"/>
</file>

<file path=customXml/itemProps2.xml><?xml version="1.0" encoding="utf-8"?>
<ds:datastoreItem xmlns:ds="http://schemas.openxmlformats.org/officeDocument/2006/customXml" ds:itemID="{A7B578E6-B792-420B-BCEC-145B3BA88333}"/>
</file>

<file path=customXml/itemProps3.xml><?xml version="1.0" encoding="utf-8"?>
<ds:datastoreItem xmlns:ds="http://schemas.openxmlformats.org/officeDocument/2006/customXml" ds:itemID="{82C524B9-B0FF-4B29-AA92-04426CDAE986}"/>
</file>

<file path=docProps/app.xml><?xml version="1.0" encoding="utf-8"?>
<Properties xmlns="http://schemas.openxmlformats.org/officeDocument/2006/extended-properties" xmlns:vt="http://schemas.openxmlformats.org/officeDocument/2006/docPropsVTypes">
  <Template>Normal</Template>
  <TotalTime>1272</TotalTime>
  <Pages>10</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UNNC-CHINA</Company>
  <LinksUpToDate>false</LinksUpToDate>
  <CharactersWithSpaces>20196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Kris Mao</cp:lastModifiedBy>
  <cp:revision>41</cp:revision>
  <dcterms:created xsi:type="dcterms:W3CDTF">2015-12-09T02:24:00Z</dcterms:created>
  <dcterms:modified xsi:type="dcterms:W3CDTF">2017-03-24T08:58:00Z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0x0101004CD8F87A81707540B3F2E7B459B28ED4</vt:lpwstr>
  </property>
</Properties>
</file>